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DBF1" w14:textId="19F5CD53" w:rsidR="00561CED" w:rsidRPr="00561CED" w:rsidRDefault="00561CED" w:rsidP="00561CED">
      <w:pPr>
        <w:rPr>
          <w:rFonts w:ascii="Arial" w:hAnsi="Arial" w:cs="Arial"/>
          <w:b/>
          <w:bCs/>
        </w:rPr>
      </w:pPr>
      <w:r w:rsidRPr="00561CED">
        <w:rPr>
          <w:rFonts w:ascii="Arial" w:hAnsi="Arial" w:cs="Arial"/>
          <w:noProof/>
        </w:rPr>
        <w:drawing>
          <wp:anchor distT="0" distB="0" distL="114300" distR="114300" simplePos="0" relativeHeight="251659264" behindDoc="1" locked="0" layoutInCell="1" allowOverlap="1" wp14:anchorId="11B60CB9" wp14:editId="038F1C2E">
            <wp:simplePos x="0" y="0"/>
            <wp:positionH relativeFrom="margin">
              <wp:align>left</wp:align>
            </wp:positionH>
            <wp:positionV relativeFrom="paragraph">
              <wp:posOffset>0</wp:posOffset>
            </wp:positionV>
            <wp:extent cx="762000" cy="782955"/>
            <wp:effectExtent l="0" t="0" r="0" b="0"/>
            <wp:wrapSquare wrapText="bothSides"/>
            <wp:docPr id="2036250242" name="Picture 2"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sidRPr="00561CED">
        <w:rPr>
          <w:rFonts w:ascii="Arial" w:hAnsi="Arial" w:cs="Arial"/>
          <w:b/>
          <w:bCs/>
        </w:rPr>
        <w:t xml:space="preserve">See You in </w:t>
      </w:r>
      <w:r>
        <w:rPr>
          <w:rFonts w:ascii="Arial" w:hAnsi="Arial" w:cs="Arial"/>
          <w:b/>
          <w:bCs/>
        </w:rPr>
        <w:t>the Windy City!</w:t>
      </w:r>
    </w:p>
    <w:p w14:paraId="3E8C7202" w14:textId="77777777" w:rsidR="00561CED" w:rsidRDefault="00561CED" w:rsidP="00561CED">
      <w:pPr>
        <w:rPr>
          <w:rFonts w:ascii="Arial" w:hAnsi="Arial" w:cs="Arial"/>
        </w:rPr>
      </w:pPr>
      <w:r w:rsidRPr="00561CED">
        <w:rPr>
          <w:rFonts w:ascii="Arial" w:hAnsi="Arial" w:cs="Arial"/>
        </w:rPr>
        <w:t xml:space="preserve">The Elks National Convention is right around the corner, and the Elks National Foundation hopes to see you there! </w:t>
      </w:r>
    </w:p>
    <w:p w14:paraId="42FFC373" w14:textId="2B48955B" w:rsidR="00561CED" w:rsidRPr="00561CED" w:rsidRDefault="00561CED" w:rsidP="00561CED">
      <w:pPr>
        <w:rPr>
          <w:rFonts w:ascii="Arial" w:hAnsi="Arial" w:cs="Arial"/>
        </w:rPr>
      </w:pPr>
      <w:r w:rsidRPr="00561CED">
        <w:rPr>
          <w:rFonts w:ascii="Arial" w:hAnsi="Arial" w:cs="Arial"/>
        </w:rPr>
        <w:t xml:space="preserve">Convention is a jam-packed event, and while it’s impossible to see everything, you </w:t>
      </w:r>
      <w:r w:rsidR="00E07F8F">
        <w:rPr>
          <w:rFonts w:ascii="Arial" w:hAnsi="Arial" w:cs="Arial"/>
        </w:rPr>
        <w:t xml:space="preserve">won’t want to miss </w:t>
      </w:r>
      <w:r>
        <w:rPr>
          <w:rFonts w:ascii="Arial" w:hAnsi="Arial" w:cs="Arial"/>
        </w:rPr>
        <w:t>all the ENF will have to offer.</w:t>
      </w:r>
    </w:p>
    <w:p w14:paraId="3F2D6321" w14:textId="1ADA3BC2" w:rsidR="00561CED" w:rsidRPr="00561CED" w:rsidRDefault="00561CED" w:rsidP="00561CED">
      <w:pPr>
        <w:rPr>
          <w:rFonts w:ascii="Arial" w:hAnsi="Arial" w:cs="Arial"/>
        </w:rPr>
      </w:pPr>
      <w:r w:rsidRPr="00561CED">
        <w:rPr>
          <w:rFonts w:ascii="Arial" w:hAnsi="Arial" w:cs="Arial"/>
        </w:rPr>
        <w:t>While you’re at the ENF booth</w:t>
      </w:r>
      <w:r>
        <w:rPr>
          <w:rFonts w:ascii="Arial" w:hAnsi="Arial" w:cs="Arial"/>
        </w:rPr>
        <w:t xml:space="preserve"> in the Convention Hall</w:t>
      </w:r>
      <w:r w:rsidRPr="00561CED">
        <w:rPr>
          <w:rFonts w:ascii="Arial" w:hAnsi="Arial" w:cs="Arial"/>
        </w:rPr>
        <w:t xml:space="preserve">, pick up a special ENF ribbon for your badge and ask any ENF-related questions you have! You may be able to finally put a face to the name of an ENF staff member you’ve communicated with, and the staff is always eager to do the same with Elks. </w:t>
      </w:r>
    </w:p>
    <w:p w14:paraId="4B40C467" w14:textId="0047AAB1" w:rsidR="00561CED" w:rsidRPr="00561CED" w:rsidRDefault="00561CED" w:rsidP="00561CED">
      <w:pPr>
        <w:rPr>
          <w:rFonts w:ascii="Arial" w:hAnsi="Arial" w:cs="Arial"/>
        </w:rPr>
      </w:pPr>
      <w:r w:rsidRPr="00561CED">
        <w:rPr>
          <w:rFonts w:ascii="Arial" w:hAnsi="Arial" w:cs="Arial"/>
        </w:rPr>
        <w:t>You will also have the chance to interact with all your favorite ENF programs, including the 202</w:t>
      </w:r>
      <w:r>
        <w:rPr>
          <w:rFonts w:ascii="Arial" w:hAnsi="Arial" w:cs="Arial"/>
        </w:rPr>
        <w:t>6</w:t>
      </w:r>
      <w:r w:rsidRPr="00561CED">
        <w:rPr>
          <w:rFonts w:ascii="Arial" w:hAnsi="Arial" w:cs="Arial"/>
        </w:rPr>
        <w:t xml:space="preserve"> Elks Hoop Shoot Getty Powell Award winners and members of the Scholar Advisory Board, who want to show their appreciation to the people who have made their awards possible.</w:t>
      </w:r>
      <w:r w:rsidRPr="00561CED">
        <w:rPr>
          <w:rFonts w:ascii="Arial" w:hAnsi="Arial" w:cs="Arial"/>
          <w:b/>
          <w:bCs/>
        </w:rPr>
        <w:tab/>
      </w:r>
    </w:p>
    <w:p w14:paraId="0EBB6DFA" w14:textId="771F8705" w:rsidR="00561CED" w:rsidRPr="00561CED" w:rsidRDefault="00561CED" w:rsidP="00561CED">
      <w:pPr>
        <w:rPr>
          <w:rFonts w:ascii="Arial" w:hAnsi="Arial" w:cs="Arial"/>
        </w:rPr>
      </w:pPr>
      <w:r w:rsidRPr="00561CED">
        <w:rPr>
          <w:rFonts w:ascii="Arial" w:hAnsi="Arial" w:cs="Arial"/>
        </w:rPr>
        <w:t xml:space="preserve">Convention </w:t>
      </w:r>
      <w:r>
        <w:rPr>
          <w:rFonts w:ascii="Arial" w:hAnsi="Arial" w:cs="Arial"/>
        </w:rPr>
        <w:t>isn’t just about spending time with fellow Elks—it’s also a time to learn!</w:t>
      </w:r>
      <w:r w:rsidR="00B21516">
        <w:rPr>
          <w:rFonts w:ascii="Arial" w:hAnsi="Arial" w:cs="Arial"/>
        </w:rPr>
        <w:t xml:space="preserve"> </w:t>
      </w:r>
      <w:proofErr w:type="gramStart"/>
      <w:r w:rsidR="001A37DB">
        <w:rPr>
          <w:rFonts w:ascii="Arial" w:hAnsi="Arial" w:cs="Arial"/>
        </w:rPr>
        <w:t>Of course</w:t>
      </w:r>
      <w:proofErr w:type="gramEnd"/>
      <w:r w:rsidR="001A37DB">
        <w:rPr>
          <w:rFonts w:ascii="Arial" w:hAnsi="Arial" w:cs="Arial"/>
        </w:rPr>
        <w:t xml:space="preserve"> </w:t>
      </w:r>
      <w:proofErr w:type="gramStart"/>
      <w:r w:rsidR="001A37DB">
        <w:rPr>
          <w:rFonts w:ascii="Arial" w:hAnsi="Arial" w:cs="Arial"/>
        </w:rPr>
        <w:t>t</w:t>
      </w:r>
      <w:r>
        <w:rPr>
          <w:rFonts w:ascii="Arial" w:hAnsi="Arial" w:cs="Arial"/>
        </w:rPr>
        <w:t>he ENF</w:t>
      </w:r>
      <w:proofErr w:type="gramEnd"/>
      <w:r>
        <w:rPr>
          <w:rFonts w:ascii="Arial" w:hAnsi="Arial" w:cs="Arial"/>
        </w:rPr>
        <w:t xml:space="preserve"> will be hosting several seminars to equip you to continue building stronger communities.</w:t>
      </w:r>
      <w:r w:rsidRPr="00561CED">
        <w:rPr>
          <w:rFonts w:ascii="Arial" w:hAnsi="Arial" w:cs="Arial"/>
        </w:rPr>
        <w:t xml:space="preserve"> The Community Investments Program session</w:t>
      </w:r>
      <w:r w:rsidR="005D1EC3">
        <w:rPr>
          <w:rFonts w:ascii="Arial" w:hAnsi="Arial" w:cs="Arial"/>
        </w:rPr>
        <w:t xml:space="preserve"> on Sunday</w:t>
      </w:r>
      <w:r w:rsidR="001A37DB">
        <w:rPr>
          <w:rFonts w:ascii="Arial" w:hAnsi="Arial" w:cs="Arial"/>
        </w:rPr>
        <w:t xml:space="preserve"> is</w:t>
      </w:r>
      <w:r w:rsidRPr="00561CED">
        <w:rPr>
          <w:rFonts w:ascii="Arial" w:hAnsi="Arial" w:cs="Arial"/>
        </w:rPr>
        <w:t xml:space="preserve"> all about grants and the best practices for using them</w:t>
      </w:r>
      <w:r w:rsidR="00756A60">
        <w:rPr>
          <w:rFonts w:ascii="Arial" w:hAnsi="Arial" w:cs="Arial"/>
        </w:rPr>
        <w:t xml:space="preserve"> (including the $500 increase to the Spotlight Grant)</w:t>
      </w:r>
      <w:r w:rsidRPr="00561CED">
        <w:rPr>
          <w:rFonts w:ascii="Arial" w:hAnsi="Arial" w:cs="Arial"/>
        </w:rPr>
        <w:t xml:space="preserve">; the </w:t>
      </w:r>
      <w:r w:rsidR="00756A60">
        <w:rPr>
          <w:rFonts w:ascii="Arial" w:hAnsi="Arial" w:cs="Arial"/>
        </w:rPr>
        <w:t xml:space="preserve">Elks </w:t>
      </w:r>
      <w:r w:rsidRPr="00561CED">
        <w:rPr>
          <w:rFonts w:ascii="Arial" w:hAnsi="Arial" w:cs="Arial"/>
        </w:rPr>
        <w:t>Hoop Shoot team is hosting a session</w:t>
      </w:r>
      <w:r w:rsidR="005D1EC3">
        <w:rPr>
          <w:rFonts w:ascii="Arial" w:hAnsi="Arial" w:cs="Arial"/>
        </w:rPr>
        <w:t xml:space="preserve"> on Monday</w:t>
      </w:r>
      <w:r w:rsidRPr="00561CED">
        <w:rPr>
          <w:rFonts w:ascii="Arial" w:hAnsi="Arial" w:cs="Arial"/>
        </w:rPr>
        <w:t xml:space="preserve"> about the upcoming season and how the program unleashes gritty kids; and the Development team will teach you how to implement broad-based fundraising techniques to help your Lodge exceed the per-member-giving goal</w:t>
      </w:r>
      <w:r w:rsidR="005D1EC3">
        <w:rPr>
          <w:rFonts w:ascii="Arial" w:hAnsi="Arial" w:cs="Arial"/>
        </w:rPr>
        <w:t xml:space="preserve"> on Monday</w:t>
      </w:r>
      <w:r w:rsidRPr="00561CED">
        <w:rPr>
          <w:rFonts w:ascii="Arial" w:hAnsi="Arial" w:cs="Arial"/>
        </w:rPr>
        <w:t>.</w:t>
      </w:r>
    </w:p>
    <w:p w14:paraId="4776B908" w14:textId="26D45506" w:rsidR="00561CED" w:rsidRPr="00561CED" w:rsidRDefault="00561CED" w:rsidP="00561CED">
      <w:pPr>
        <w:rPr>
          <w:rFonts w:ascii="Arial" w:hAnsi="Arial" w:cs="Arial"/>
        </w:rPr>
      </w:pPr>
      <w:r w:rsidRPr="00561CED">
        <w:rPr>
          <w:rFonts w:ascii="Arial" w:hAnsi="Arial" w:cs="Arial"/>
        </w:rPr>
        <w:t xml:space="preserve">The ENF can’t wait to </w:t>
      </w:r>
      <w:r>
        <w:rPr>
          <w:rFonts w:ascii="Arial" w:hAnsi="Arial" w:cs="Arial"/>
        </w:rPr>
        <w:t xml:space="preserve">see you in </w:t>
      </w:r>
      <w:proofErr w:type="gramStart"/>
      <w:r>
        <w:rPr>
          <w:rFonts w:ascii="Arial" w:hAnsi="Arial" w:cs="Arial"/>
        </w:rPr>
        <w:t>the Windy</w:t>
      </w:r>
      <w:proofErr w:type="gramEnd"/>
      <w:r>
        <w:rPr>
          <w:rFonts w:ascii="Arial" w:hAnsi="Arial" w:cs="Arial"/>
        </w:rPr>
        <w:t xml:space="preserve"> </w:t>
      </w:r>
      <w:proofErr w:type="gramStart"/>
      <w:r>
        <w:rPr>
          <w:rFonts w:ascii="Arial" w:hAnsi="Arial" w:cs="Arial"/>
        </w:rPr>
        <w:t>City—</w:t>
      </w:r>
      <w:proofErr w:type="gramEnd"/>
      <w:r>
        <w:rPr>
          <w:rFonts w:ascii="Arial" w:hAnsi="Arial" w:cs="Arial"/>
        </w:rPr>
        <w:t>you’ll be blown away!</w:t>
      </w:r>
    </w:p>
    <w:p w14:paraId="30A53E00" w14:textId="77777777" w:rsidR="00561CED" w:rsidRPr="00561CED" w:rsidRDefault="00561CED" w:rsidP="00561CED">
      <w:pPr>
        <w:rPr>
          <w:rFonts w:ascii="Arial" w:hAnsi="Arial" w:cs="Arial"/>
        </w:rPr>
      </w:pPr>
      <w:r w:rsidRPr="00561CED">
        <w:rPr>
          <w:rFonts w:ascii="Arial" w:hAnsi="Arial" w:cs="Arial"/>
          <w:i/>
          <w:iCs/>
        </w:rPr>
        <w:t xml:space="preserve">A 501(c)(3) public charity, the Elks National Foundation helps Elks build stronger communities through programs that support youth, serve veterans, and meet needs in areas where Elks live and work. For more information on the ENF, visit </w:t>
      </w:r>
      <w:r w:rsidRPr="00561CED">
        <w:rPr>
          <w:rFonts w:ascii="Arial" w:hAnsi="Arial" w:cs="Arial"/>
          <w:b/>
          <w:i/>
        </w:rPr>
        <w:t>elks.org/</w:t>
      </w:r>
      <w:proofErr w:type="spellStart"/>
      <w:r w:rsidRPr="00561CED">
        <w:rPr>
          <w:rFonts w:ascii="Arial" w:hAnsi="Arial" w:cs="Arial"/>
          <w:b/>
          <w:i/>
        </w:rPr>
        <w:t>enf</w:t>
      </w:r>
      <w:proofErr w:type="spellEnd"/>
      <w:r w:rsidRPr="00561CED">
        <w:rPr>
          <w:rFonts w:ascii="Arial" w:hAnsi="Arial" w:cs="Arial"/>
        </w:rPr>
        <w:t>.</w:t>
      </w:r>
    </w:p>
    <w:p w14:paraId="48025943" w14:textId="77777777" w:rsidR="00C91343" w:rsidRPr="00561CED" w:rsidRDefault="00C91343">
      <w:pPr>
        <w:rPr>
          <w:rFonts w:ascii="Arial" w:hAnsi="Arial" w:cs="Arial"/>
        </w:rPr>
      </w:pPr>
    </w:p>
    <w:sectPr w:rsidR="00C91343" w:rsidRPr="00561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ED"/>
    <w:rsid w:val="001A37DB"/>
    <w:rsid w:val="002D16AB"/>
    <w:rsid w:val="00561CED"/>
    <w:rsid w:val="005C2575"/>
    <w:rsid w:val="005D1EC3"/>
    <w:rsid w:val="007401B4"/>
    <w:rsid w:val="00756A60"/>
    <w:rsid w:val="00817EBF"/>
    <w:rsid w:val="008D708F"/>
    <w:rsid w:val="0098431C"/>
    <w:rsid w:val="00B21516"/>
    <w:rsid w:val="00B32EA2"/>
    <w:rsid w:val="00C91343"/>
    <w:rsid w:val="00E0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CF20"/>
  <w15:chartTrackingRefBased/>
  <w15:docId w15:val="{9A3BEADB-155A-48BA-8302-4CEB204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CED"/>
    <w:rPr>
      <w:rFonts w:eastAsiaTheme="majorEastAsia" w:cstheme="majorBidi"/>
      <w:color w:val="272727" w:themeColor="text1" w:themeTint="D8"/>
    </w:rPr>
  </w:style>
  <w:style w:type="paragraph" w:styleId="Title">
    <w:name w:val="Title"/>
    <w:basedOn w:val="Normal"/>
    <w:next w:val="Normal"/>
    <w:link w:val="TitleChar"/>
    <w:uiPriority w:val="10"/>
    <w:qFormat/>
    <w:rsid w:val="00561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CED"/>
    <w:pPr>
      <w:spacing w:before="160"/>
      <w:jc w:val="center"/>
    </w:pPr>
    <w:rPr>
      <w:i/>
      <w:iCs/>
      <w:color w:val="404040" w:themeColor="text1" w:themeTint="BF"/>
    </w:rPr>
  </w:style>
  <w:style w:type="character" w:customStyle="1" w:styleId="QuoteChar">
    <w:name w:val="Quote Char"/>
    <w:basedOn w:val="DefaultParagraphFont"/>
    <w:link w:val="Quote"/>
    <w:uiPriority w:val="29"/>
    <w:rsid w:val="00561CED"/>
    <w:rPr>
      <w:i/>
      <w:iCs/>
      <w:color w:val="404040" w:themeColor="text1" w:themeTint="BF"/>
    </w:rPr>
  </w:style>
  <w:style w:type="paragraph" w:styleId="ListParagraph">
    <w:name w:val="List Paragraph"/>
    <w:basedOn w:val="Normal"/>
    <w:uiPriority w:val="34"/>
    <w:qFormat/>
    <w:rsid w:val="00561CED"/>
    <w:pPr>
      <w:ind w:left="720"/>
      <w:contextualSpacing/>
    </w:pPr>
  </w:style>
  <w:style w:type="character" w:styleId="IntenseEmphasis">
    <w:name w:val="Intense Emphasis"/>
    <w:basedOn w:val="DefaultParagraphFont"/>
    <w:uiPriority w:val="21"/>
    <w:qFormat/>
    <w:rsid w:val="00561CED"/>
    <w:rPr>
      <w:i/>
      <w:iCs/>
      <w:color w:val="0F4761" w:themeColor="accent1" w:themeShade="BF"/>
    </w:rPr>
  </w:style>
  <w:style w:type="paragraph" w:styleId="IntenseQuote">
    <w:name w:val="Intense Quote"/>
    <w:basedOn w:val="Normal"/>
    <w:next w:val="Normal"/>
    <w:link w:val="IntenseQuoteChar"/>
    <w:uiPriority w:val="30"/>
    <w:qFormat/>
    <w:rsid w:val="00561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CED"/>
    <w:rPr>
      <w:i/>
      <w:iCs/>
      <w:color w:val="0F4761" w:themeColor="accent1" w:themeShade="BF"/>
    </w:rPr>
  </w:style>
  <w:style w:type="character" w:styleId="IntenseReference">
    <w:name w:val="Intense Reference"/>
    <w:basedOn w:val="DefaultParagraphFont"/>
    <w:uiPriority w:val="32"/>
    <w:qFormat/>
    <w:rsid w:val="00561CED"/>
    <w:rPr>
      <w:b/>
      <w:bCs/>
      <w:smallCaps/>
      <w:color w:val="0F4761" w:themeColor="accent1" w:themeShade="BF"/>
      <w:spacing w:val="5"/>
    </w:rPr>
  </w:style>
  <w:style w:type="paragraph" w:styleId="Revision">
    <w:name w:val="Revision"/>
    <w:hidden/>
    <w:uiPriority w:val="99"/>
    <w:semiHidden/>
    <w:rsid w:val="001A3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290</Words>
  <Characters>1517</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5</cp:revision>
  <dcterms:created xsi:type="dcterms:W3CDTF">2026-03-23T16:35:00Z</dcterms:created>
  <dcterms:modified xsi:type="dcterms:W3CDTF">2026-03-31T16:47:00Z</dcterms:modified>
</cp:coreProperties>
</file>