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CED6A" w14:textId="626EEF6E" w:rsidR="00903FE6" w:rsidRDefault="00903FE6" w:rsidP="00903FE6">
      <w:pPr>
        <w:rPr>
          <w:color w:val="000000"/>
        </w:rPr>
      </w:pPr>
      <w:r>
        <w:rPr>
          <w:rFonts w:ascii="Arial" w:hAnsi="Arial"/>
          <w:b/>
          <w:sz w:val="28"/>
          <w:szCs w:val="28"/>
        </w:rPr>
        <w:t xml:space="preserve">  </w:t>
      </w:r>
      <w:r w:rsidRPr="003F5862">
        <w:rPr>
          <w:rFonts w:cs="Arial"/>
          <w:noProof/>
        </w:rPr>
        <w:drawing>
          <wp:anchor distT="0" distB="0" distL="114300" distR="114300" simplePos="0" relativeHeight="251659264" behindDoc="1" locked="0" layoutInCell="1" allowOverlap="1" wp14:anchorId="3906D285" wp14:editId="55C6FDD9">
            <wp:simplePos x="0" y="0"/>
            <wp:positionH relativeFrom="margin">
              <wp:align>left</wp:align>
            </wp:positionH>
            <wp:positionV relativeFrom="paragraph">
              <wp:posOffset>0</wp:posOffset>
            </wp:positionV>
            <wp:extent cx="762000" cy="782955"/>
            <wp:effectExtent l="0" t="0" r="0" b="0"/>
            <wp:wrapSquare wrapText="bothSides"/>
            <wp:docPr id="1" name="Picture 1" descr="Description: ENF logo bw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NF logo bw t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82955"/>
                    </a:xfrm>
                    <a:prstGeom prst="rect">
                      <a:avLst/>
                    </a:prstGeom>
                    <a:noFill/>
                  </pic:spPr>
                </pic:pic>
              </a:graphicData>
            </a:graphic>
            <wp14:sizeRelH relativeFrom="page">
              <wp14:pctWidth>0</wp14:pctWidth>
            </wp14:sizeRelH>
            <wp14:sizeRelV relativeFrom="page">
              <wp14:pctHeight>0</wp14:pctHeight>
            </wp14:sizeRelV>
          </wp:anchor>
        </w:drawing>
      </w:r>
      <w:bookmarkStart w:id="0" w:name="_Hlk7520766"/>
      <w:bookmarkEnd w:id="0"/>
    </w:p>
    <w:p w14:paraId="06D5D911" w14:textId="4E055D40" w:rsidR="00903FE6" w:rsidRPr="001E235D" w:rsidRDefault="00903FE6" w:rsidP="00903FE6">
      <w:pPr>
        <w:ind w:left="-180"/>
        <w:rPr>
          <w:rFonts w:ascii="Arial" w:hAnsi="Arial"/>
          <w:b/>
          <w:sz w:val="28"/>
          <w:szCs w:val="28"/>
        </w:rPr>
      </w:pPr>
      <w:r>
        <w:rPr>
          <w:color w:val="000000"/>
        </w:rPr>
        <w:t xml:space="preserve"> </w:t>
      </w:r>
      <w:r>
        <w:rPr>
          <w:rFonts w:ascii="Arial" w:hAnsi="Arial"/>
          <w:b/>
          <w:sz w:val="28"/>
          <w:szCs w:val="28"/>
        </w:rPr>
        <w:t>Elks Award Nearly $4 Million in College Scholarships</w:t>
      </w:r>
    </w:p>
    <w:p w14:paraId="6EECDA12" w14:textId="77777777" w:rsidR="00903FE6" w:rsidRDefault="00903FE6" w:rsidP="00903FE6">
      <w:pPr>
        <w:pStyle w:val="bodytextnodropcap"/>
        <w:spacing w:line="240" w:lineRule="auto"/>
        <w:rPr>
          <w:rFonts w:ascii="Arial" w:hAnsi="Arial" w:cs="Arial"/>
          <w:bCs/>
          <w:i/>
        </w:rPr>
      </w:pPr>
    </w:p>
    <w:p w14:paraId="56AAD8EB" w14:textId="28701546" w:rsidR="00903FE6" w:rsidRDefault="00903FE6" w:rsidP="00903FE6">
      <w:pPr>
        <w:pStyle w:val="bodytextnodropcap"/>
        <w:spacing w:line="240" w:lineRule="auto"/>
        <w:rPr>
          <w:rFonts w:ascii="Arial" w:hAnsi="Arial" w:cs="Arial"/>
          <w:bCs/>
          <w:sz w:val="24"/>
          <w:szCs w:val="24"/>
        </w:rPr>
      </w:pPr>
      <w:r>
        <w:rPr>
          <w:rFonts w:ascii="Arial" w:hAnsi="Arial" w:cs="Arial"/>
          <w:bCs/>
          <w:sz w:val="24"/>
          <w:szCs w:val="24"/>
        </w:rPr>
        <w:t>The Elks National Foundation welcomed 850 students to the Elks family, awarding more than $3.9 million in scholarships to high school seniors. An Elks scholarship is more than just financial aid; it’s an invitation to a network of service-minded peers and a promise that an Elks Lodge is always there with open arms.</w:t>
      </w:r>
    </w:p>
    <w:p w14:paraId="7350A528" w14:textId="77777777" w:rsidR="00903FE6" w:rsidRDefault="00903FE6" w:rsidP="00903FE6">
      <w:pPr>
        <w:pStyle w:val="bodytextnodropcap"/>
        <w:spacing w:line="240" w:lineRule="auto"/>
        <w:rPr>
          <w:rFonts w:ascii="Arial" w:hAnsi="Arial" w:cs="Arial"/>
          <w:bCs/>
          <w:sz w:val="24"/>
          <w:szCs w:val="24"/>
        </w:rPr>
      </w:pPr>
    </w:p>
    <w:p w14:paraId="77DCDE0C" w14:textId="77777777" w:rsidR="00903FE6" w:rsidRDefault="00903FE6" w:rsidP="00903FE6">
      <w:pPr>
        <w:pStyle w:val="bodytextnodropcap"/>
        <w:spacing w:line="240" w:lineRule="auto"/>
        <w:rPr>
          <w:rFonts w:ascii="Arial" w:hAnsi="Arial" w:cs="Arial"/>
          <w:bCs/>
          <w:sz w:val="24"/>
          <w:szCs w:val="24"/>
        </w:rPr>
      </w:pPr>
      <w:r w:rsidRPr="00252D2A">
        <w:rPr>
          <w:rFonts w:ascii="Arial" w:hAnsi="Arial" w:cs="Arial"/>
          <w:bCs/>
          <w:sz w:val="24"/>
          <w:szCs w:val="24"/>
        </w:rPr>
        <w:t xml:space="preserve">Out of more than </w:t>
      </w:r>
      <w:r>
        <w:rPr>
          <w:rFonts w:ascii="Arial" w:hAnsi="Arial" w:cs="Arial"/>
          <w:bCs/>
          <w:sz w:val="24"/>
          <w:szCs w:val="24"/>
        </w:rPr>
        <w:t xml:space="preserve">21,500 </w:t>
      </w:r>
      <w:r w:rsidRPr="00252D2A">
        <w:rPr>
          <w:rFonts w:ascii="Arial" w:hAnsi="Arial" w:cs="Arial"/>
          <w:bCs/>
          <w:sz w:val="24"/>
          <w:szCs w:val="24"/>
        </w:rPr>
        <w:t>applicants</w:t>
      </w:r>
      <w:r w:rsidRPr="00252D2A">
        <w:rPr>
          <w:rStyle w:val="ArticleText"/>
          <w:rFonts w:ascii="Arial" w:hAnsi="Arial" w:cs="Arial"/>
          <w:sz w:val="24"/>
          <w:szCs w:val="24"/>
        </w:rPr>
        <w:t xml:space="preserve"> for the Most Valuable Student scholarship</w:t>
      </w:r>
      <w:r w:rsidRPr="00252D2A">
        <w:rPr>
          <w:rFonts w:ascii="Arial" w:hAnsi="Arial" w:cs="Arial"/>
          <w:bCs/>
          <w:sz w:val="24"/>
          <w:szCs w:val="24"/>
        </w:rPr>
        <w:t xml:space="preserve">, </w:t>
      </w:r>
      <w:r>
        <w:rPr>
          <w:rFonts w:ascii="Arial" w:hAnsi="Arial" w:cs="Arial"/>
          <w:bCs/>
          <w:sz w:val="24"/>
          <w:szCs w:val="24"/>
        </w:rPr>
        <w:t xml:space="preserve">the Top 20 scholars received $30,000 scholarships and a ticket to Chicago for the Leadership Weekend. </w:t>
      </w:r>
    </w:p>
    <w:p w14:paraId="6F3F6F90" w14:textId="77777777" w:rsidR="00903FE6" w:rsidRDefault="00903FE6" w:rsidP="00903FE6">
      <w:pPr>
        <w:pStyle w:val="bodytextnodropcap"/>
        <w:spacing w:line="240" w:lineRule="auto"/>
        <w:rPr>
          <w:rStyle w:val="ArticleText"/>
          <w:rFonts w:ascii="Arial" w:hAnsi="Arial" w:cs="Arial"/>
          <w:sz w:val="24"/>
          <w:szCs w:val="24"/>
        </w:rPr>
      </w:pPr>
      <w:r w:rsidRPr="00252D2A">
        <w:rPr>
          <w:rStyle w:val="ArticleText"/>
          <w:rFonts w:ascii="Arial" w:hAnsi="Arial" w:cs="Arial"/>
          <w:sz w:val="24"/>
          <w:szCs w:val="24"/>
        </w:rPr>
        <w:br/>
        <w:t xml:space="preserve">From </w:t>
      </w:r>
      <w:r>
        <w:rPr>
          <w:rStyle w:val="ArticleText"/>
          <w:rFonts w:ascii="Arial" w:hAnsi="Arial" w:cs="Arial"/>
          <w:sz w:val="24"/>
          <w:szCs w:val="24"/>
        </w:rPr>
        <w:t>May 1-4</w:t>
      </w:r>
      <w:r w:rsidRPr="00252D2A">
        <w:rPr>
          <w:rStyle w:val="ArticleText"/>
          <w:rFonts w:ascii="Arial" w:hAnsi="Arial" w:cs="Arial"/>
          <w:sz w:val="24"/>
          <w:szCs w:val="24"/>
        </w:rPr>
        <w:t xml:space="preserve">, the Leadership Weekend </w:t>
      </w:r>
      <w:r>
        <w:rPr>
          <w:rStyle w:val="ArticleText"/>
          <w:rFonts w:ascii="Arial" w:hAnsi="Arial" w:cs="Arial"/>
          <w:sz w:val="24"/>
          <w:szCs w:val="24"/>
        </w:rPr>
        <w:t xml:space="preserve">allowed scholars to get acquainted with their new Elks family through </w:t>
      </w:r>
      <w:r w:rsidRPr="00252D2A">
        <w:rPr>
          <w:rStyle w:val="ArticleText"/>
          <w:rFonts w:ascii="Arial" w:hAnsi="Arial" w:cs="Arial"/>
          <w:sz w:val="24"/>
          <w:szCs w:val="24"/>
        </w:rPr>
        <w:t>p</w:t>
      </w:r>
      <w:r>
        <w:rPr>
          <w:rStyle w:val="ArticleText"/>
          <w:rFonts w:ascii="Arial" w:hAnsi="Arial" w:cs="Arial"/>
          <w:sz w:val="24"/>
          <w:szCs w:val="24"/>
        </w:rPr>
        <w:t>rogramming</w:t>
      </w:r>
      <w:r w:rsidRPr="00252D2A">
        <w:rPr>
          <w:rStyle w:val="ArticleText"/>
          <w:rFonts w:ascii="Arial" w:hAnsi="Arial" w:cs="Arial"/>
          <w:sz w:val="24"/>
          <w:szCs w:val="24"/>
        </w:rPr>
        <w:t xml:space="preserve"> </w:t>
      </w:r>
      <w:r>
        <w:rPr>
          <w:rStyle w:val="ArticleText"/>
          <w:rFonts w:ascii="Arial" w:hAnsi="Arial" w:cs="Arial"/>
          <w:sz w:val="24"/>
          <w:szCs w:val="24"/>
        </w:rPr>
        <w:t>facilitated</w:t>
      </w:r>
      <w:r w:rsidRPr="00252D2A">
        <w:rPr>
          <w:rStyle w:val="ArticleText"/>
          <w:rFonts w:ascii="Arial" w:hAnsi="Arial" w:cs="Arial"/>
          <w:sz w:val="24"/>
          <w:szCs w:val="24"/>
        </w:rPr>
        <w:t xml:space="preserve"> by current and former </w:t>
      </w:r>
      <w:proofErr w:type="gramStart"/>
      <w:r w:rsidRPr="00252D2A">
        <w:rPr>
          <w:rStyle w:val="ArticleText"/>
          <w:rFonts w:ascii="Arial" w:hAnsi="Arial" w:cs="Arial"/>
          <w:sz w:val="24"/>
          <w:szCs w:val="24"/>
        </w:rPr>
        <w:t>Elks</w:t>
      </w:r>
      <w:proofErr w:type="gramEnd"/>
      <w:r w:rsidRPr="00252D2A">
        <w:rPr>
          <w:rStyle w:val="ArticleText"/>
          <w:rFonts w:ascii="Arial" w:hAnsi="Arial" w:cs="Arial"/>
          <w:sz w:val="24"/>
          <w:szCs w:val="24"/>
        </w:rPr>
        <w:t xml:space="preserve"> scholars</w:t>
      </w:r>
      <w:r>
        <w:rPr>
          <w:rStyle w:val="ArticleText"/>
          <w:rFonts w:ascii="Arial" w:hAnsi="Arial" w:cs="Arial"/>
          <w:sz w:val="24"/>
          <w:szCs w:val="24"/>
        </w:rPr>
        <w:t>, team-building activities, and a service opportunity</w:t>
      </w:r>
      <w:r w:rsidRPr="00252D2A">
        <w:rPr>
          <w:rStyle w:val="ArticleText"/>
          <w:rFonts w:ascii="Arial" w:hAnsi="Arial" w:cs="Arial"/>
          <w:sz w:val="24"/>
          <w:szCs w:val="24"/>
        </w:rPr>
        <w:t xml:space="preserve">. </w:t>
      </w:r>
    </w:p>
    <w:p w14:paraId="6FA7D53B" w14:textId="77777777" w:rsidR="00903FE6" w:rsidRPr="0033149C" w:rsidRDefault="00903FE6" w:rsidP="00903FE6"/>
    <w:p w14:paraId="14AC2442" w14:textId="77777777" w:rsidR="00903FE6" w:rsidRDefault="00903FE6" w:rsidP="00903FE6">
      <w:pPr>
        <w:pStyle w:val="bodytextnodropcap"/>
        <w:spacing w:line="240" w:lineRule="auto"/>
        <w:rPr>
          <w:rFonts w:ascii="Arial" w:hAnsi="Arial" w:cs="Arial"/>
          <w:bCs/>
          <w:sz w:val="24"/>
          <w:szCs w:val="24"/>
        </w:rPr>
      </w:pPr>
      <w:r>
        <w:rPr>
          <w:rFonts w:ascii="Arial" w:hAnsi="Arial" w:cs="Arial"/>
          <w:bCs/>
          <w:sz w:val="24"/>
          <w:szCs w:val="24"/>
        </w:rPr>
        <w:t>“The [Leadership] weekend was one of the most impactful experiences of my life,” says Hannah Cross, sponsored by Ponca City, Okla., Lodge No. 2002. “I’m so grateful for the opportunity to meet other incredible students and to learn more about college and beyond. I’ll forever cherish this powerful experience.”</w:t>
      </w:r>
    </w:p>
    <w:p w14:paraId="2AF7BA24" w14:textId="77777777" w:rsidR="00903FE6" w:rsidRDefault="00903FE6" w:rsidP="00903FE6"/>
    <w:p w14:paraId="7CACB976" w14:textId="77777777" w:rsidR="00903FE6" w:rsidRDefault="00903FE6" w:rsidP="00903FE6">
      <w:pPr>
        <w:rPr>
          <w:rFonts w:ascii="Arial" w:hAnsi="Arial" w:cs="Arial"/>
          <w:bCs/>
        </w:rPr>
      </w:pPr>
      <w:r>
        <w:rPr>
          <w:rFonts w:ascii="Arial" w:hAnsi="Arial" w:cs="Arial"/>
          <w:bCs/>
        </w:rPr>
        <w:t xml:space="preserve">A total of 482 </w:t>
      </w:r>
      <w:r w:rsidRPr="00252D2A">
        <w:rPr>
          <w:rFonts w:ascii="Arial" w:hAnsi="Arial" w:cs="Arial"/>
          <w:bCs/>
        </w:rPr>
        <w:t xml:space="preserve">runners-up received $4,000 </w:t>
      </w:r>
      <w:r>
        <w:rPr>
          <w:rFonts w:ascii="Arial" w:hAnsi="Arial" w:cs="Arial"/>
          <w:bCs/>
        </w:rPr>
        <w:t xml:space="preserve">Most Valuable Student </w:t>
      </w:r>
      <w:r w:rsidRPr="00252D2A">
        <w:rPr>
          <w:rFonts w:ascii="Arial" w:hAnsi="Arial" w:cs="Arial"/>
          <w:bCs/>
        </w:rPr>
        <w:t>scholarships</w:t>
      </w:r>
      <w:r>
        <w:rPr>
          <w:rFonts w:ascii="Arial" w:hAnsi="Arial" w:cs="Arial"/>
          <w:bCs/>
        </w:rPr>
        <w:t>.</w:t>
      </w:r>
    </w:p>
    <w:p w14:paraId="0953E187" w14:textId="77777777" w:rsidR="00903FE6" w:rsidRDefault="00903FE6" w:rsidP="00903FE6"/>
    <w:p w14:paraId="71FF9CAE" w14:textId="77777777" w:rsidR="00903FE6" w:rsidRDefault="00903FE6" w:rsidP="00903FE6">
      <w:pPr>
        <w:rPr>
          <w:rFonts w:ascii="Arial" w:hAnsi="Arial" w:cs="Arial"/>
        </w:rPr>
      </w:pPr>
      <w:r>
        <w:rPr>
          <w:rFonts w:ascii="Arial" w:hAnsi="Arial" w:cs="Arial"/>
        </w:rPr>
        <w:t>Service is a tenet of the Elks, which is why there’s a service requirement for recipients of the $4,000 Legacy Awards scholarship, which is exclusively for the children or grandchildren of Elks members. The new class of 350 scholars will serve with an Elks Lodge three times during the four years they receive the scholarship.</w:t>
      </w:r>
    </w:p>
    <w:p w14:paraId="762AB897" w14:textId="77777777" w:rsidR="00903FE6" w:rsidRDefault="00903FE6" w:rsidP="00903FE6">
      <w:pPr>
        <w:rPr>
          <w:rFonts w:ascii="Arial" w:hAnsi="Arial" w:cs="Arial"/>
        </w:rPr>
      </w:pPr>
    </w:p>
    <w:p w14:paraId="5FF882F2" w14:textId="77777777" w:rsidR="00903FE6" w:rsidRPr="0079748C" w:rsidRDefault="00903FE6" w:rsidP="00903FE6">
      <w:pPr>
        <w:rPr>
          <w:rFonts w:ascii="Arial" w:hAnsi="Arial" w:cs="Arial"/>
        </w:rPr>
      </w:pPr>
      <w:r>
        <w:rPr>
          <w:rFonts w:ascii="Arial" w:hAnsi="Arial" w:cs="Arial"/>
        </w:rPr>
        <w:t xml:space="preserve">“This recognition means so much to me,” says </w:t>
      </w:r>
      <w:proofErr w:type="spellStart"/>
      <w:r>
        <w:rPr>
          <w:rFonts w:ascii="Arial" w:hAnsi="Arial" w:cs="Arial"/>
        </w:rPr>
        <w:t>MiKayla</w:t>
      </w:r>
      <w:proofErr w:type="spellEnd"/>
      <w:r>
        <w:rPr>
          <w:rFonts w:ascii="Arial" w:hAnsi="Arial" w:cs="Arial"/>
        </w:rPr>
        <w:t xml:space="preserve"> Klinger, sponsored by Tucumcari, N.M., Lodge No. 1172, “not just as a scholarship but as a reflection of the values and support the Elks continuously offer to families and communities like mine.”</w:t>
      </w:r>
    </w:p>
    <w:p w14:paraId="5BC47520" w14:textId="77777777" w:rsidR="00903FE6" w:rsidRPr="00252D2A" w:rsidRDefault="00903FE6" w:rsidP="00903FE6">
      <w:pPr>
        <w:rPr>
          <w:rFonts w:ascii="Arial" w:hAnsi="Arial" w:cs="Arial"/>
        </w:rPr>
      </w:pPr>
    </w:p>
    <w:p w14:paraId="1ACE2618" w14:textId="77777777" w:rsidR="00903FE6" w:rsidRPr="00252D2A" w:rsidRDefault="00903FE6" w:rsidP="00903FE6">
      <w:pPr>
        <w:pStyle w:val="bodytextnodropcap"/>
        <w:spacing w:line="240" w:lineRule="auto"/>
        <w:rPr>
          <w:rFonts w:ascii="Arial" w:hAnsi="Arial" w:cs="Arial"/>
          <w:sz w:val="24"/>
          <w:szCs w:val="24"/>
        </w:rPr>
      </w:pPr>
      <w:r w:rsidRPr="00252D2A">
        <w:rPr>
          <w:rStyle w:val="ArticleText"/>
          <w:rFonts w:ascii="Arial" w:hAnsi="Arial" w:cs="Arial"/>
          <w:sz w:val="24"/>
          <w:szCs w:val="24"/>
        </w:rPr>
        <w:t xml:space="preserve">To see a full list of the </w:t>
      </w:r>
      <w:r>
        <w:rPr>
          <w:rStyle w:val="ArticleText"/>
          <w:rFonts w:ascii="Arial" w:hAnsi="Arial" w:cs="Arial"/>
          <w:sz w:val="24"/>
          <w:szCs w:val="24"/>
        </w:rPr>
        <w:t>scholarship winners</w:t>
      </w:r>
      <w:r w:rsidRPr="00252D2A">
        <w:rPr>
          <w:rStyle w:val="ArticleText"/>
          <w:rFonts w:ascii="Arial" w:hAnsi="Arial" w:cs="Arial"/>
          <w:sz w:val="24"/>
          <w:szCs w:val="24"/>
        </w:rPr>
        <w:t xml:space="preserve"> and to learn more about the Elks National Foundation’s scholarships, </w:t>
      </w:r>
      <w:r w:rsidRPr="00252D2A">
        <w:rPr>
          <w:rFonts w:ascii="Arial" w:hAnsi="Arial" w:cs="Arial"/>
          <w:sz w:val="24"/>
          <w:szCs w:val="24"/>
        </w:rPr>
        <w:t xml:space="preserve">visit </w:t>
      </w:r>
      <w:hyperlink r:id="rId5" w:history="1">
        <w:r w:rsidRPr="00183218">
          <w:rPr>
            <w:rStyle w:val="Hyperlink"/>
            <w:rFonts w:ascii="Arial" w:eastAsiaTheme="majorEastAsia" w:hAnsi="Arial" w:cs="Arial"/>
            <w:color w:val="auto"/>
            <w:sz w:val="24"/>
            <w:szCs w:val="24"/>
            <w:u w:val="none"/>
          </w:rPr>
          <w:t>elks.org/scholars</w:t>
        </w:r>
      </w:hyperlink>
      <w:r w:rsidRPr="00252D2A">
        <w:rPr>
          <w:rFonts w:ascii="Arial" w:hAnsi="Arial" w:cs="Arial"/>
          <w:sz w:val="24"/>
          <w:szCs w:val="24"/>
        </w:rPr>
        <w:t xml:space="preserve">, follow </w:t>
      </w:r>
      <w:r>
        <w:rPr>
          <w:rFonts w:ascii="Arial" w:hAnsi="Arial" w:cs="Arial"/>
          <w:sz w:val="24"/>
          <w:szCs w:val="24"/>
        </w:rPr>
        <w:t>the ENF</w:t>
      </w:r>
      <w:r w:rsidRPr="00252D2A">
        <w:rPr>
          <w:rFonts w:ascii="Arial" w:hAnsi="Arial" w:cs="Arial"/>
          <w:sz w:val="24"/>
          <w:szCs w:val="24"/>
        </w:rPr>
        <w:t xml:space="preserve"> on Instagram @ElksScholars, and </w:t>
      </w:r>
      <w:hyperlink r:id="rId6" w:history="1">
        <w:r w:rsidRPr="00903FE6">
          <w:rPr>
            <w:rStyle w:val="Hyperlink"/>
            <w:rFonts w:ascii="Arial" w:eastAsiaTheme="majorEastAsia" w:hAnsi="Arial" w:cs="Arial"/>
            <w:color w:val="auto"/>
            <w:sz w:val="24"/>
            <w:szCs w:val="24"/>
            <w:u w:val="none"/>
          </w:rPr>
          <w:t>like the ENF on Facebook</w:t>
        </w:r>
      </w:hyperlink>
      <w:r w:rsidRPr="00252D2A">
        <w:rPr>
          <w:rFonts w:ascii="Arial" w:hAnsi="Arial" w:cs="Arial"/>
          <w:sz w:val="24"/>
          <w:szCs w:val="24"/>
        </w:rPr>
        <w:t xml:space="preserve"> @ElksNationalFoundation. </w:t>
      </w:r>
    </w:p>
    <w:p w14:paraId="292D849F" w14:textId="77777777" w:rsidR="00677CF0" w:rsidRDefault="00677CF0">
      <w:pPr>
        <w:rPr>
          <w:rFonts w:ascii="Arial" w:hAnsi="Arial" w:cs="Arial"/>
        </w:rPr>
      </w:pPr>
    </w:p>
    <w:p w14:paraId="0C05B749" w14:textId="77777777" w:rsidR="00903FE6" w:rsidRPr="002D29A2" w:rsidRDefault="00903FE6" w:rsidP="00903FE6">
      <w:pPr>
        <w:rPr>
          <w:rFonts w:ascii="Arial" w:hAnsi="Arial" w:cs="Arial"/>
          <w:color w:val="000000"/>
        </w:rPr>
      </w:pPr>
      <w:r w:rsidRPr="002D29A2">
        <w:rPr>
          <w:rFonts w:ascii="Arial" w:hAnsi="Arial" w:cs="Arial"/>
          <w:i/>
          <w:iCs/>
          <w:color w:val="000000"/>
        </w:rPr>
        <w:t>A 501(c)(3) public charity, the Elks National Foundation helps Elks build stronger communities through programs that support youth, serve veterans</w:t>
      </w:r>
      <w:r>
        <w:rPr>
          <w:rFonts w:ascii="Arial" w:hAnsi="Arial" w:cs="Arial"/>
          <w:i/>
          <w:iCs/>
          <w:color w:val="000000"/>
        </w:rPr>
        <w:t>,</w:t>
      </w:r>
      <w:r w:rsidRPr="002D29A2">
        <w:rPr>
          <w:rFonts w:ascii="Arial" w:hAnsi="Arial" w:cs="Arial"/>
          <w:i/>
          <w:iCs/>
          <w:color w:val="000000"/>
        </w:rPr>
        <w:t xml:space="preserve"> and meet needs in areas where Elks live and work. For more information on the ENF, visit </w:t>
      </w:r>
      <w:r w:rsidRPr="002D29A2">
        <w:rPr>
          <w:rFonts w:ascii="Arial" w:hAnsi="Arial" w:cs="Arial"/>
          <w:b/>
          <w:i/>
          <w:color w:val="000000"/>
        </w:rPr>
        <w:t>elks.org/</w:t>
      </w:r>
      <w:proofErr w:type="spellStart"/>
      <w:r w:rsidRPr="002D29A2">
        <w:rPr>
          <w:rFonts w:ascii="Arial" w:hAnsi="Arial" w:cs="Arial"/>
          <w:b/>
          <w:i/>
          <w:color w:val="000000"/>
        </w:rPr>
        <w:t>enf</w:t>
      </w:r>
      <w:proofErr w:type="spellEnd"/>
      <w:r w:rsidRPr="002D29A2">
        <w:rPr>
          <w:rFonts w:ascii="Arial" w:hAnsi="Arial" w:cs="Arial"/>
          <w:color w:val="000000"/>
        </w:rPr>
        <w:t>.</w:t>
      </w:r>
    </w:p>
    <w:p w14:paraId="525517A7" w14:textId="77777777" w:rsidR="00903FE6" w:rsidRPr="002D29A2" w:rsidRDefault="00903FE6" w:rsidP="00903FE6">
      <w:pPr>
        <w:rPr>
          <w:rFonts w:ascii="Arial" w:hAnsi="Arial" w:cs="Arial"/>
        </w:rPr>
      </w:pPr>
    </w:p>
    <w:p w14:paraId="52EC5064" w14:textId="77777777" w:rsidR="00903FE6" w:rsidRPr="00903FE6" w:rsidRDefault="00903FE6">
      <w:pPr>
        <w:rPr>
          <w:rFonts w:ascii="Arial" w:hAnsi="Arial" w:cs="Arial"/>
        </w:rPr>
      </w:pPr>
    </w:p>
    <w:sectPr w:rsidR="00903FE6" w:rsidRPr="00903F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Casl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FE6"/>
    <w:rsid w:val="00183218"/>
    <w:rsid w:val="00677CF0"/>
    <w:rsid w:val="00753C7E"/>
    <w:rsid w:val="00903FE6"/>
    <w:rsid w:val="009339E9"/>
    <w:rsid w:val="00AC3E7D"/>
    <w:rsid w:val="00DB7BB5"/>
    <w:rsid w:val="00FD5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C876"/>
  <w15:chartTrackingRefBased/>
  <w15:docId w15:val="{3379A01C-8C70-4497-86DE-0301C9A0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FE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03FE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03FE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03FE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03FE6"/>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03FE6"/>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03FE6"/>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03FE6"/>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03FE6"/>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03FE6"/>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F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3F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3F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3F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3F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3F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3F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3F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3FE6"/>
    <w:rPr>
      <w:rFonts w:eastAsiaTheme="majorEastAsia" w:cstheme="majorBidi"/>
      <w:color w:val="272727" w:themeColor="text1" w:themeTint="D8"/>
    </w:rPr>
  </w:style>
  <w:style w:type="paragraph" w:styleId="Title">
    <w:name w:val="Title"/>
    <w:basedOn w:val="Normal"/>
    <w:next w:val="Normal"/>
    <w:link w:val="TitleChar"/>
    <w:uiPriority w:val="10"/>
    <w:qFormat/>
    <w:rsid w:val="00903FE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03F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FE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03F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3FE6"/>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03FE6"/>
    <w:rPr>
      <w:i/>
      <w:iCs/>
      <w:color w:val="404040" w:themeColor="text1" w:themeTint="BF"/>
    </w:rPr>
  </w:style>
  <w:style w:type="paragraph" w:styleId="ListParagraph">
    <w:name w:val="List Paragraph"/>
    <w:basedOn w:val="Normal"/>
    <w:uiPriority w:val="34"/>
    <w:qFormat/>
    <w:rsid w:val="00903FE6"/>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03FE6"/>
    <w:rPr>
      <w:i/>
      <w:iCs/>
      <w:color w:val="0F4761" w:themeColor="accent1" w:themeShade="BF"/>
    </w:rPr>
  </w:style>
  <w:style w:type="paragraph" w:styleId="IntenseQuote">
    <w:name w:val="Intense Quote"/>
    <w:basedOn w:val="Normal"/>
    <w:next w:val="Normal"/>
    <w:link w:val="IntenseQuoteChar"/>
    <w:uiPriority w:val="30"/>
    <w:qFormat/>
    <w:rsid w:val="00903FE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03FE6"/>
    <w:rPr>
      <w:i/>
      <w:iCs/>
      <w:color w:val="0F4761" w:themeColor="accent1" w:themeShade="BF"/>
    </w:rPr>
  </w:style>
  <w:style w:type="character" w:styleId="IntenseReference">
    <w:name w:val="Intense Reference"/>
    <w:basedOn w:val="DefaultParagraphFont"/>
    <w:uiPriority w:val="32"/>
    <w:qFormat/>
    <w:rsid w:val="00903FE6"/>
    <w:rPr>
      <w:b/>
      <w:bCs/>
      <w:smallCaps/>
      <w:color w:val="0F4761" w:themeColor="accent1" w:themeShade="BF"/>
      <w:spacing w:val="5"/>
    </w:rPr>
  </w:style>
  <w:style w:type="character" w:styleId="Hyperlink">
    <w:name w:val="Hyperlink"/>
    <w:basedOn w:val="DefaultParagraphFont"/>
    <w:rsid w:val="00903FE6"/>
    <w:rPr>
      <w:color w:val="0000FF"/>
      <w:u w:val="single"/>
    </w:rPr>
  </w:style>
  <w:style w:type="paragraph" w:customStyle="1" w:styleId="bodytextnodropcap">
    <w:name w:val="body text/no drop cap"/>
    <w:basedOn w:val="Normal"/>
    <w:next w:val="Normal"/>
    <w:uiPriority w:val="99"/>
    <w:rsid w:val="00903FE6"/>
    <w:pPr>
      <w:keepLines/>
      <w:tabs>
        <w:tab w:val="left" w:pos="360"/>
      </w:tabs>
      <w:suppressAutoHyphens/>
      <w:autoSpaceDE w:val="0"/>
      <w:autoSpaceDN w:val="0"/>
      <w:adjustRightInd w:val="0"/>
      <w:spacing w:line="220" w:lineRule="atLeast"/>
      <w:textAlignment w:val="baseline"/>
    </w:pPr>
    <w:rPr>
      <w:rFonts w:ascii="ACaslonPro-Regular" w:hAnsi="ACaslonPro-Regular" w:cs="ACaslonPro-Regular"/>
      <w:color w:val="000000"/>
      <w:sz w:val="22"/>
      <w:szCs w:val="22"/>
    </w:rPr>
  </w:style>
  <w:style w:type="character" w:customStyle="1" w:styleId="ArticleText">
    <w:name w:val="Article Text"/>
    <w:uiPriority w:val="99"/>
    <w:rsid w:val="00903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Elksscholars" TargetMode="External"/><Relationship Id="rId5" Type="http://schemas.openxmlformats.org/officeDocument/2006/relationships/hyperlink" Target="http://www.elks.org/scholar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Roelofs</dc:creator>
  <cp:keywords/>
  <dc:description/>
  <cp:lastModifiedBy>Patrick Roelofs</cp:lastModifiedBy>
  <cp:revision>2</cp:revision>
  <dcterms:created xsi:type="dcterms:W3CDTF">2025-05-16T17:13:00Z</dcterms:created>
  <dcterms:modified xsi:type="dcterms:W3CDTF">2025-05-16T17:18:00Z</dcterms:modified>
</cp:coreProperties>
</file>