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4FB41" w14:textId="58CAD285" w:rsidR="007407C0" w:rsidRDefault="007407C0" w:rsidP="007407C0">
      <w:pPr>
        <w:rPr>
          <w:rFonts w:ascii="Arial" w:hAnsi="Arial" w:cs="Arial"/>
          <w:b/>
          <w:bCs/>
          <w:sz w:val="24"/>
          <w:szCs w:val="24"/>
        </w:rPr>
      </w:pPr>
      <w:r w:rsidRPr="00182190">
        <w:rPr>
          <w:rFonts w:ascii="Arial" w:hAnsi="Arial" w:cs="Arial"/>
          <w:noProof/>
          <w:sz w:val="24"/>
          <w:szCs w:val="24"/>
        </w:rPr>
        <w:drawing>
          <wp:anchor distT="0" distB="0" distL="114300" distR="114300" simplePos="0" relativeHeight="251659264" behindDoc="1" locked="0" layoutInCell="1" allowOverlap="1" wp14:anchorId="377DA8DA" wp14:editId="6AC376C7">
            <wp:simplePos x="0" y="0"/>
            <wp:positionH relativeFrom="margin">
              <wp:align>left</wp:align>
            </wp:positionH>
            <wp:positionV relativeFrom="paragraph">
              <wp:posOffset>0</wp:posOffset>
            </wp:positionV>
            <wp:extent cx="762000" cy="782955"/>
            <wp:effectExtent l="0" t="0" r="0" b="0"/>
            <wp:wrapSquare wrapText="bothSides"/>
            <wp:docPr id="1823445617" name="Picture 2" descr="Description: ENF logo bw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NF logo bw t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82955"/>
                    </a:xfrm>
                    <a:prstGeom prst="rect">
                      <a:avLst/>
                    </a:prstGeom>
                    <a:noFill/>
                  </pic:spPr>
                </pic:pic>
              </a:graphicData>
            </a:graphic>
            <wp14:sizeRelH relativeFrom="page">
              <wp14:pctWidth>0</wp14:pctWidth>
            </wp14:sizeRelH>
            <wp14:sizeRelV relativeFrom="page">
              <wp14:pctHeight>0</wp14:pctHeight>
            </wp14:sizeRelV>
          </wp:anchor>
        </w:drawing>
      </w:r>
      <w:bookmarkStart w:id="0" w:name="_Hlk7520766"/>
      <w:bookmarkEnd w:id="0"/>
      <w:r w:rsidR="00891FAE">
        <w:rPr>
          <w:rFonts w:ascii="Arial" w:hAnsi="Arial" w:cs="Arial"/>
          <w:b/>
          <w:bCs/>
          <w:sz w:val="24"/>
          <w:szCs w:val="24"/>
        </w:rPr>
        <w:t>Spreading Holiday Cheer with CIP Grants</w:t>
      </w:r>
    </w:p>
    <w:p w14:paraId="4E1E733E" w14:textId="0ABA9998" w:rsidR="004C7073" w:rsidRDefault="004C7073" w:rsidP="007407C0">
      <w:pPr>
        <w:rPr>
          <w:rFonts w:ascii="Arial" w:hAnsi="Arial" w:cs="Arial"/>
          <w:sz w:val="24"/>
          <w:szCs w:val="24"/>
        </w:rPr>
      </w:pPr>
      <w:r>
        <w:rPr>
          <w:rFonts w:ascii="Arial" w:hAnsi="Arial" w:cs="Arial"/>
          <w:sz w:val="24"/>
          <w:szCs w:val="24"/>
        </w:rPr>
        <w:t xml:space="preserve">Around the holidays, it’s easy to imagine being in a town like Whoville: a place where </w:t>
      </w:r>
      <w:r w:rsidRPr="004C7073">
        <w:rPr>
          <w:rFonts w:ascii="Arial" w:hAnsi="Arial" w:cs="Arial"/>
          <w:sz w:val="24"/>
          <w:szCs w:val="24"/>
        </w:rPr>
        <w:t xml:space="preserve">every lamppost </w:t>
      </w:r>
      <w:r>
        <w:rPr>
          <w:rFonts w:ascii="Arial" w:hAnsi="Arial" w:cs="Arial"/>
          <w:sz w:val="24"/>
          <w:szCs w:val="24"/>
        </w:rPr>
        <w:t>is</w:t>
      </w:r>
      <w:r w:rsidRPr="004C7073">
        <w:rPr>
          <w:rFonts w:ascii="Arial" w:hAnsi="Arial" w:cs="Arial"/>
          <w:sz w:val="24"/>
          <w:szCs w:val="24"/>
        </w:rPr>
        <w:t xml:space="preserve"> dressed and the Whoville band marche</w:t>
      </w:r>
      <w:r>
        <w:rPr>
          <w:rFonts w:ascii="Arial" w:hAnsi="Arial" w:cs="Arial"/>
          <w:sz w:val="24"/>
          <w:szCs w:val="24"/>
        </w:rPr>
        <w:t>s</w:t>
      </w:r>
      <w:r w:rsidRPr="004C7073">
        <w:rPr>
          <w:rFonts w:ascii="Arial" w:hAnsi="Arial" w:cs="Arial"/>
          <w:sz w:val="24"/>
          <w:szCs w:val="24"/>
        </w:rPr>
        <w:t xml:space="preserve"> in their Christmasy best</w:t>
      </w:r>
      <w:r>
        <w:rPr>
          <w:rFonts w:ascii="Arial" w:hAnsi="Arial" w:cs="Arial"/>
          <w:sz w:val="24"/>
          <w:szCs w:val="24"/>
        </w:rPr>
        <w:t xml:space="preserve">, where holiday cheer and whimsy are </w:t>
      </w:r>
      <w:r w:rsidR="007F5295">
        <w:rPr>
          <w:rFonts w:ascii="Arial" w:hAnsi="Arial" w:cs="Arial"/>
          <w:sz w:val="24"/>
          <w:szCs w:val="24"/>
        </w:rPr>
        <w:t>a way of life</w:t>
      </w:r>
      <w:r>
        <w:rPr>
          <w:rFonts w:ascii="Arial" w:hAnsi="Arial" w:cs="Arial"/>
          <w:sz w:val="24"/>
          <w:szCs w:val="24"/>
        </w:rPr>
        <w:t xml:space="preserve">. While this town from </w:t>
      </w:r>
      <w:r w:rsidRPr="007F5295">
        <w:rPr>
          <w:rFonts w:ascii="Arial" w:hAnsi="Arial" w:cs="Arial"/>
          <w:i/>
          <w:iCs/>
          <w:sz w:val="24"/>
          <w:szCs w:val="24"/>
        </w:rPr>
        <w:t>How the Grinch Stole Christmas</w:t>
      </w:r>
      <w:r>
        <w:rPr>
          <w:rFonts w:ascii="Arial" w:hAnsi="Arial" w:cs="Arial"/>
          <w:sz w:val="24"/>
          <w:szCs w:val="24"/>
        </w:rPr>
        <w:t xml:space="preserve"> may be fictional,</w:t>
      </w:r>
      <w:r w:rsidR="007F5295">
        <w:rPr>
          <w:rFonts w:ascii="Arial" w:hAnsi="Arial" w:cs="Arial"/>
          <w:sz w:val="24"/>
          <w:szCs w:val="24"/>
        </w:rPr>
        <w:t xml:space="preserve"> one Elks Lodge is turning </w:t>
      </w:r>
      <w:r w:rsidR="004211E4">
        <w:rPr>
          <w:rFonts w:ascii="Arial" w:hAnsi="Arial" w:cs="Arial"/>
          <w:sz w:val="24"/>
          <w:szCs w:val="24"/>
        </w:rPr>
        <w:t xml:space="preserve">its </w:t>
      </w:r>
      <w:r w:rsidR="007F5295">
        <w:rPr>
          <w:rFonts w:ascii="Arial" w:hAnsi="Arial" w:cs="Arial"/>
          <w:sz w:val="24"/>
          <w:szCs w:val="24"/>
        </w:rPr>
        <w:t>own version of Whoville into a reality.</w:t>
      </w:r>
    </w:p>
    <w:p w14:paraId="66869152" w14:textId="5B347CB9" w:rsidR="00847A3F" w:rsidRDefault="007F5295" w:rsidP="007407C0">
      <w:pPr>
        <w:rPr>
          <w:rFonts w:ascii="Arial" w:hAnsi="Arial" w:cs="Arial"/>
          <w:sz w:val="24"/>
          <w:szCs w:val="24"/>
        </w:rPr>
      </w:pPr>
      <w:r>
        <w:rPr>
          <w:rFonts w:ascii="Arial" w:hAnsi="Arial" w:cs="Arial"/>
          <w:sz w:val="24"/>
          <w:szCs w:val="24"/>
        </w:rPr>
        <w:t xml:space="preserve">Using a Beacon Grant from the Community Investments Program worth $4,000, Westminster, Md., Lodge No. 2277 partners with a local </w:t>
      </w:r>
      <w:r w:rsidR="00847A3F">
        <w:rPr>
          <w:rFonts w:ascii="Arial" w:hAnsi="Arial" w:cs="Arial"/>
          <w:sz w:val="24"/>
          <w:szCs w:val="24"/>
        </w:rPr>
        <w:t>nonprofit organization</w:t>
      </w:r>
      <w:r>
        <w:rPr>
          <w:rFonts w:ascii="Arial" w:hAnsi="Arial" w:cs="Arial"/>
          <w:sz w:val="24"/>
          <w:szCs w:val="24"/>
        </w:rPr>
        <w:t xml:space="preserve"> to host a </w:t>
      </w:r>
      <w:r w:rsidR="00847A3F">
        <w:rPr>
          <w:rFonts w:ascii="Arial" w:hAnsi="Arial" w:cs="Arial"/>
          <w:sz w:val="24"/>
          <w:szCs w:val="24"/>
        </w:rPr>
        <w:t>Christmas giving event. The organization</w:t>
      </w:r>
      <w:r w:rsidR="00F47E24">
        <w:rPr>
          <w:rFonts w:ascii="Arial" w:hAnsi="Arial" w:cs="Arial"/>
          <w:sz w:val="24"/>
          <w:szCs w:val="24"/>
        </w:rPr>
        <w:t xml:space="preserve">, </w:t>
      </w:r>
      <w:r w:rsidR="00847A3F">
        <w:rPr>
          <w:rFonts w:ascii="Arial" w:hAnsi="Arial" w:cs="Arial"/>
          <w:sz w:val="24"/>
          <w:szCs w:val="24"/>
        </w:rPr>
        <w:t>Live Hope Laugh</w:t>
      </w:r>
      <w:r w:rsidR="00F47E24">
        <w:rPr>
          <w:rFonts w:ascii="Arial" w:hAnsi="Arial" w:cs="Arial"/>
          <w:sz w:val="24"/>
          <w:szCs w:val="24"/>
        </w:rPr>
        <w:t xml:space="preserve">, </w:t>
      </w:r>
      <w:r w:rsidR="00847A3F">
        <w:rPr>
          <w:rFonts w:ascii="Arial" w:hAnsi="Arial" w:cs="Arial"/>
          <w:sz w:val="24"/>
          <w:szCs w:val="24"/>
        </w:rPr>
        <w:t>is dedicated to</w:t>
      </w:r>
      <w:r w:rsidR="00A27786">
        <w:rPr>
          <w:rFonts w:ascii="Arial" w:hAnsi="Arial" w:cs="Arial"/>
          <w:sz w:val="24"/>
          <w:szCs w:val="24"/>
        </w:rPr>
        <w:t xml:space="preserve"> making an impact on</w:t>
      </w:r>
      <w:r w:rsidR="00847A3F">
        <w:rPr>
          <w:rFonts w:ascii="Arial" w:hAnsi="Arial" w:cs="Arial"/>
          <w:sz w:val="24"/>
          <w:szCs w:val="24"/>
        </w:rPr>
        <w:t xml:space="preserve"> the lives of children and teenagers </w:t>
      </w:r>
      <w:r w:rsidR="00A27786">
        <w:rPr>
          <w:rFonts w:ascii="Arial" w:hAnsi="Arial" w:cs="Arial"/>
          <w:sz w:val="24"/>
          <w:szCs w:val="24"/>
        </w:rPr>
        <w:t xml:space="preserve">who </w:t>
      </w:r>
      <w:r w:rsidR="00847A3F">
        <w:rPr>
          <w:rFonts w:ascii="Arial" w:hAnsi="Arial" w:cs="Arial"/>
          <w:sz w:val="24"/>
          <w:szCs w:val="24"/>
        </w:rPr>
        <w:t>liv</w:t>
      </w:r>
      <w:r w:rsidR="00A27786">
        <w:rPr>
          <w:rFonts w:ascii="Arial" w:hAnsi="Arial" w:cs="Arial"/>
          <w:sz w:val="24"/>
          <w:szCs w:val="24"/>
        </w:rPr>
        <w:t>e</w:t>
      </w:r>
      <w:r w:rsidR="00847A3F">
        <w:rPr>
          <w:rFonts w:ascii="Arial" w:hAnsi="Arial" w:cs="Arial"/>
          <w:sz w:val="24"/>
          <w:szCs w:val="24"/>
        </w:rPr>
        <w:t xml:space="preserve"> with chronic illness</w:t>
      </w:r>
      <w:r w:rsidR="008F5917">
        <w:rPr>
          <w:rFonts w:ascii="Arial" w:hAnsi="Arial" w:cs="Arial"/>
          <w:sz w:val="24"/>
          <w:szCs w:val="24"/>
        </w:rPr>
        <w:t>es</w:t>
      </w:r>
      <w:r w:rsidR="00436564">
        <w:rPr>
          <w:rFonts w:ascii="Arial" w:hAnsi="Arial" w:cs="Arial"/>
          <w:sz w:val="24"/>
          <w:szCs w:val="24"/>
        </w:rPr>
        <w:t xml:space="preserve">. Together, the two have hosted the event at </w:t>
      </w:r>
      <w:proofErr w:type="gramStart"/>
      <w:r w:rsidR="00436564">
        <w:rPr>
          <w:rFonts w:ascii="Arial" w:hAnsi="Arial" w:cs="Arial"/>
          <w:sz w:val="24"/>
          <w:szCs w:val="24"/>
        </w:rPr>
        <w:t>the Westminster</w:t>
      </w:r>
      <w:proofErr w:type="gramEnd"/>
      <w:r w:rsidR="00436564">
        <w:rPr>
          <w:rFonts w:ascii="Arial" w:hAnsi="Arial" w:cs="Arial"/>
          <w:sz w:val="24"/>
          <w:szCs w:val="24"/>
        </w:rPr>
        <w:t xml:space="preserve"> Lodge for 10 years. </w:t>
      </w:r>
    </w:p>
    <w:p w14:paraId="41FC795C" w14:textId="0CF81F04" w:rsidR="002666E8" w:rsidRDefault="002666E8" w:rsidP="007407C0">
      <w:pPr>
        <w:rPr>
          <w:rFonts w:ascii="Arial" w:hAnsi="Arial" w:cs="Arial"/>
          <w:sz w:val="24"/>
          <w:szCs w:val="24"/>
        </w:rPr>
      </w:pPr>
      <w:r>
        <w:rPr>
          <w:rFonts w:ascii="Arial" w:hAnsi="Arial" w:cs="Arial"/>
          <w:sz w:val="24"/>
          <w:szCs w:val="24"/>
        </w:rPr>
        <w:t>“</w:t>
      </w:r>
      <w:r w:rsidRPr="002666E8">
        <w:rPr>
          <w:rFonts w:ascii="Arial" w:hAnsi="Arial" w:cs="Arial"/>
          <w:sz w:val="24"/>
          <w:szCs w:val="24"/>
        </w:rPr>
        <w:t>These families, in dealing with their children's illnesses, struggle to make ends meet on a daily basis</w:t>
      </w:r>
      <w:r>
        <w:rPr>
          <w:rFonts w:ascii="Arial" w:hAnsi="Arial" w:cs="Arial"/>
          <w:sz w:val="24"/>
          <w:szCs w:val="24"/>
        </w:rPr>
        <w:t xml:space="preserve">,” says Grants Coordinator </w:t>
      </w:r>
      <w:r w:rsidRPr="002666E8">
        <w:rPr>
          <w:rFonts w:ascii="Arial" w:hAnsi="Arial" w:cs="Arial"/>
          <w:sz w:val="24"/>
          <w:szCs w:val="24"/>
        </w:rPr>
        <w:t>Christina Landsman</w:t>
      </w:r>
      <w:r>
        <w:rPr>
          <w:rFonts w:ascii="Arial" w:hAnsi="Arial" w:cs="Arial"/>
          <w:sz w:val="24"/>
          <w:szCs w:val="24"/>
        </w:rPr>
        <w:t>.</w:t>
      </w:r>
      <w:r w:rsidRPr="002666E8">
        <w:rPr>
          <w:rFonts w:ascii="Arial" w:hAnsi="Arial" w:cs="Arial"/>
          <w:sz w:val="24"/>
          <w:szCs w:val="24"/>
        </w:rPr>
        <w:t xml:space="preserve"> </w:t>
      </w:r>
      <w:r>
        <w:rPr>
          <w:rFonts w:ascii="Arial" w:hAnsi="Arial" w:cs="Arial"/>
          <w:sz w:val="24"/>
          <w:szCs w:val="24"/>
        </w:rPr>
        <w:t>“</w:t>
      </w:r>
      <w:r w:rsidRPr="002666E8">
        <w:rPr>
          <w:rFonts w:ascii="Arial" w:hAnsi="Arial" w:cs="Arial"/>
          <w:sz w:val="24"/>
          <w:szCs w:val="24"/>
        </w:rPr>
        <w:t>During the holidays, it is more difficult to show and give their children a festive holiday that all children deserve.</w:t>
      </w:r>
      <w:r>
        <w:rPr>
          <w:rFonts w:ascii="Arial" w:hAnsi="Arial" w:cs="Arial"/>
          <w:sz w:val="24"/>
          <w:szCs w:val="24"/>
        </w:rPr>
        <w:t>”</w:t>
      </w:r>
    </w:p>
    <w:p w14:paraId="3BDDE943" w14:textId="02A484A8" w:rsidR="007F5295" w:rsidRDefault="002666E8" w:rsidP="007407C0">
      <w:pPr>
        <w:rPr>
          <w:rFonts w:ascii="Arial" w:hAnsi="Arial" w:cs="Arial"/>
          <w:sz w:val="24"/>
          <w:szCs w:val="24"/>
        </w:rPr>
      </w:pPr>
      <w:r>
        <w:rPr>
          <w:rFonts w:ascii="Arial" w:hAnsi="Arial" w:cs="Arial"/>
          <w:sz w:val="24"/>
          <w:szCs w:val="24"/>
        </w:rPr>
        <w:t>When community members enter the Lodge’s backyard at the start of the event, they immediately</w:t>
      </w:r>
      <w:r w:rsidR="008F5917">
        <w:rPr>
          <w:rFonts w:ascii="Arial" w:hAnsi="Arial" w:cs="Arial"/>
          <w:sz w:val="24"/>
          <w:szCs w:val="24"/>
        </w:rPr>
        <w:t xml:space="preserve"> step into another world: a Christmas town with lights, wrapping paper, inflatables, s</w:t>
      </w:r>
      <w:r w:rsidR="006A07B1">
        <w:rPr>
          <w:rFonts w:ascii="Arial" w:hAnsi="Arial" w:cs="Arial"/>
          <w:sz w:val="24"/>
          <w:szCs w:val="24"/>
        </w:rPr>
        <w:t>’</w:t>
      </w:r>
      <w:r w:rsidR="008F5917">
        <w:rPr>
          <w:rFonts w:ascii="Arial" w:hAnsi="Arial" w:cs="Arial"/>
          <w:sz w:val="24"/>
          <w:szCs w:val="24"/>
        </w:rPr>
        <w:t xml:space="preserve">mores, Santa Claus—and even the Grinch! </w:t>
      </w:r>
      <w:r w:rsidR="005D6B0B">
        <w:rPr>
          <w:rFonts w:ascii="Arial" w:hAnsi="Arial" w:cs="Arial"/>
          <w:sz w:val="24"/>
          <w:szCs w:val="24"/>
        </w:rPr>
        <w:t xml:space="preserve">They are also treated to a magic show, a DJ set, and plenty of delicious </w:t>
      </w:r>
      <w:r w:rsidR="00A30D69">
        <w:rPr>
          <w:rFonts w:ascii="Arial" w:hAnsi="Arial" w:cs="Arial"/>
          <w:sz w:val="24"/>
          <w:szCs w:val="24"/>
        </w:rPr>
        <w:t>holiday food</w:t>
      </w:r>
      <w:r w:rsidR="005D6B0B">
        <w:rPr>
          <w:rFonts w:ascii="Arial" w:hAnsi="Arial" w:cs="Arial"/>
          <w:sz w:val="24"/>
          <w:szCs w:val="24"/>
        </w:rPr>
        <w:t>.</w:t>
      </w:r>
    </w:p>
    <w:p w14:paraId="49998EF8" w14:textId="13BD3623" w:rsidR="005D6B0B" w:rsidRDefault="00A30D69" w:rsidP="007407C0">
      <w:pPr>
        <w:rPr>
          <w:rFonts w:ascii="Arial" w:hAnsi="Arial" w:cs="Arial"/>
          <w:sz w:val="24"/>
          <w:szCs w:val="24"/>
        </w:rPr>
      </w:pPr>
      <w:proofErr w:type="gramStart"/>
      <w:r>
        <w:rPr>
          <w:rFonts w:ascii="Arial" w:hAnsi="Arial" w:cs="Arial"/>
          <w:sz w:val="24"/>
          <w:szCs w:val="24"/>
        </w:rPr>
        <w:t>But,</w:t>
      </w:r>
      <w:proofErr w:type="gramEnd"/>
      <w:r>
        <w:rPr>
          <w:rFonts w:ascii="Arial" w:hAnsi="Arial" w:cs="Arial"/>
          <w:sz w:val="24"/>
          <w:szCs w:val="24"/>
        </w:rPr>
        <w:t xml:space="preserve"> the magic of </w:t>
      </w:r>
      <w:proofErr w:type="gramStart"/>
      <w:r>
        <w:rPr>
          <w:rFonts w:ascii="Arial" w:hAnsi="Arial" w:cs="Arial"/>
          <w:sz w:val="24"/>
          <w:szCs w:val="24"/>
        </w:rPr>
        <w:t>the Christmas</w:t>
      </w:r>
      <w:proofErr w:type="gramEnd"/>
      <w:r>
        <w:rPr>
          <w:rFonts w:ascii="Arial" w:hAnsi="Arial" w:cs="Arial"/>
          <w:sz w:val="24"/>
          <w:szCs w:val="24"/>
        </w:rPr>
        <w:t xml:space="preserve"> town isn’t the only way the Lodge helps spread holiday cheer. </w:t>
      </w:r>
      <w:r w:rsidR="005D3CD2">
        <w:rPr>
          <w:rFonts w:ascii="Arial" w:hAnsi="Arial" w:cs="Arial"/>
          <w:sz w:val="24"/>
          <w:szCs w:val="24"/>
        </w:rPr>
        <w:t xml:space="preserve">While the children keep the Grinch </w:t>
      </w:r>
      <w:r w:rsidR="00DC742C">
        <w:rPr>
          <w:rFonts w:ascii="Arial" w:hAnsi="Arial" w:cs="Arial"/>
          <w:sz w:val="24"/>
          <w:szCs w:val="24"/>
        </w:rPr>
        <w:t>at bay</w:t>
      </w:r>
      <w:r w:rsidR="005D3CD2">
        <w:rPr>
          <w:rFonts w:ascii="Arial" w:hAnsi="Arial" w:cs="Arial"/>
          <w:sz w:val="24"/>
          <w:szCs w:val="24"/>
        </w:rPr>
        <w:t>, Lodge members sneak away to the parking lot and load every car with gift baskets</w:t>
      </w:r>
      <w:r w:rsidR="005D6B0B">
        <w:rPr>
          <w:rFonts w:ascii="Arial" w:hAnsi="Arial" w:cs="Arial"/>
          <w:sz w:val="24"/>
          <w:szCs w:val="24"/>
        </w:rPr>
        <w:t>. Including</w:t>
      </w:r>
      <w:r w:rsidR="005D3CD2">
        <w:rPr>
          <w:rFonts w:ascii="Arial" w:hAnsi="Arial" w:cs="Arial"/>
          <w:sz w:val="24"/>
          <w:szCs w:val="24"/>
        </w:rPr>
        <w:t xml:space="preserve"> food and presents from each family’s individualized wish list, like </w:t>
      </w:r>
      <w:r w:rsidR="005D3CD2" w:rsidRPr="005D3CD2">
        <w:rPr>
          <w:rFonts w:ascii="Arial" w:hAnsi="Arial" w:cs="Arial"/>
          <w:sz w:val="24"/>
          <w:szCs w:val="24"/>
        </w:rPr>
        <w:t>sheets, bedding, socks, clothes, and school supplies</w:t>
      </w:r>
      <w:r w:rsidR="005D6B0B">
        <w:rPr>
          <w:rFonts w:ascii="Arial" w:hAnsi="Arial" w:cs="Arial"/>
          <w:sz w:val="24"/>
          <w:szCs w:val="24"/>
        </w:rPr>
        <w:t>, these gift baskets are the perfect way to send families home with hearts that have grown three sizes.</w:t>
      </w:r>
      <w:r w:rsidR="005D3CD2">
        <w:rPr>
          <w:rFonts w:ascii="Arial" w:hAnsi="Arial" w:cs="Arial"/>
          <w:sz w:val="24"/>
          <w:szCs w:val="24"/>
        </w:rPr>
        <w:t xml:space="preserve"> </w:t>
      </w:r>
    </w:p>
    <w:p w14:paraId="7F09DCF9" w14:textId="775EDD0C" w:rsidR="005D6B0B" w:rsidRDefault="005D6B0B" w:rsidP="007407C0">
      <w:pPr>
        <w:rPr>
          <w:rFonts w:ascii="Arial" w:hAnsi="Arial" w:cs="Arial"/>
          <w:sz w:val="24"/>
          <w:szCs w:val="24"/>
        </w:rPr>
      </w:pPr>
      <w:r>
        <w:rPr>
          <w:rFonts w:ascii="Arial" w:hAnsi="Arial" w:cs="Arial"/>
          <w:sz w:val="24"/>
          <w:szCs w:val="24"/>
        </w:rPr>
        <w:t>“</w:t>
      </w:r>
      <w:r w:rsidRPr="005D6B0B">
        <w:rPr>
          <w:rFonts w:ascii="Arial" w:hAnsi="Arial" w:cs="Arial"/>
          <w:sz w:val="24"/>
          <w:szCs w:val="24"/>
        </w:rPr>
        <w:t>Many Elk members have gotten to know these families over the years and continue to support them and foster their friendships</w:t>
      </w:r>
      <w:r>
        <w:rPr>
          <w:rFonts w:ascii="Arial" w:hAnsi="Arial" w:cs="Arial"/>
          <w:sz w:val="24"/>
          <w:szCs w:val="24"/>
        </w:rPr>
        <w:t>,” says Landsman</w:t>
      </w:r>
      <w:r w:rsidRPr="005D6B0B">
        <w:rPr>
          <w:rFonts w:ascii="Arial" w:hAnsi="Arial" w:cs="Arial"/>
          <w:sz w:val="24"/>
          <w:szCs w:val="24"/>
        </w:rPr>
        <w:t xml:space="preserve">. </w:t>
      </w:r>
      <w:r w:rsidR="00C05185">
        <w:rPr>
          <w:rFonts w:ascii="Arial" w:hAnsi="Arial" w:cs="Arial"/>
          <w:sz w:val="24"/>
          <w:szCs w:val="24"/>
        </w:rPr>
        <w:t>“</w:t>
      </w:r>
      <w:r w:rsidRPr="005D6B0B">
        <w:rPr>
          <w:rFonts w:ascii="Arial" w:hAnsi="Arial" w:cs="Arial"/>
          <w:sz w:val="24"/>
          <w:szCs w:val="24"/>
        </w:rPr>
        <w:t>This event has proven its success by increasing the number of families participating and the number of sponsors and volunteers helping year over year.</w:t>
      </w:r>
      <w:r>
        <w:rPr>
          <w:rFonts w:ascii="Arial" w:hAnsi="Arial" w:cs="Arial"/>
          <w:sz w:val="24"/>
          <w:szCs w:val="24"/>
        </w:rPr>
        <w:t>”</w:t>
      </w:r>
    </w:p>
    <w:p w14:paraId="67D94558" w14:textId="178F2D16" w:rsidR="005D3CD2" w:rsidRDefault="005D3CD2" w:rsidP="007407C0">
      <w:pPr>
        <w:rPr>
          <w:rFonts w:ascii="Arial" w:hAnsi="Arial" w:cs="Arial"/>
          <w:sz w:val="24"/>
          <w:szCs w:val="24"/>
        </w:rPr>
      </w:pPr>
      <w:r>
        <w:rPr>
          <w:rFonts w:ascii="Arial" w:hAnsi="Arial" w:cs="Arial"/>
          <w:sz w:val="24"/>
          <w:szCs w:val="24"/>
        </w:rPr>
        <w:t xml:space="preserve">Last year, more than 300 people from 100 families were served at the event. This year, the Lodge expects to help even more </w:t>
      </w:r>
      <w:r w:rsidR="00436564">
        <w:rPr>
          <w:rFonts w:ascii="Arial" w:hAnsi="Arial" w:cs="Arial"/>
          <w:sz w:val="24"/>
          <w:szCs w:val="24"/>
        </w:rPr>
        <w:t xml:space="preserve">people with the help of approximately 50 Lodge members. </w:t>
      </w:r>
    </w:p>
    <w:p w14:paraId="02C6D7BA" w14:textId="66407544" w:rsidR="005D3CD2" w:rsidRDefault="002632E9" w:rsidP="007407C0">
      <w:pPr>
        <w:rPr>
          <w:rFonts w:ascii="Arial" w:hAnsi="Arial" w:cs="Arial"/>
          <w:sz w:val="24"/>
          <w:szCs w:val="24"/>
        </w:rPr>
      </w:pPr>
      <w:r>
        <w:rPr>
          <w:rFonts w:ascii="Arial" w:hAnsi="Arial" w:cs="Arial"/>
          <w:sz w:val="24"/>
          <w:szCs w:val="24"/>
        </w:rPr>
        <w:t>“</w:t>
      </w:r>
      <w:r w:rsidRPr="002632E9">
        <w:rPr>
          <w:rFonts w:ascii="Arial" w:hAnsi="Arial" w:cs="Arial"/>
          <w:sz w:val="24"/>
          <w:szCs w:val="24"/>
        </w:rPr>
        <w:t xml:space="preserve">This event shows the community that there are organizations and people </w:t>
      </w:r>
      <w:r>
        <w:rPr>
          <w:rFonts w:ascii="Arial" w:hAnsi="Arial" w:cs="Arial"/>
          <w:sz w:val="24"/>
          <w:szCs w:val="24"/>
        </w:rPr>
        <w:t>who they can</w:t>
      </w:r>
      <w:r w:rsidRPr="002632E9">
        <w:rPr>
          <w:rFonts w:ascii="Arial" w:hAnsi="Arial" w:cs="Arial"/>
          <w:sz w:val="24"/>
          <w:szCs w:val="24"/>
        </w:rPr>
        <w:t xml:space="preserve"> turn to in times of need</w:t>
      </w:r>
      <w:r>
        <w:rPr>
          <w:rFonts w:ascii="Arial" w:hAnsi="Arial" w:cs="Arial"/>
          <w:sz w:val="24"/>
          <w:szCs w:val="24"/>
        </w:rPr>
        <w:t>,” says Landsman.</w:t>
      </w:r>
    </w:p>
    <w:p w14:paraId="55920F4F" w14:textId="4932BEEA" w:rsidR="00A271F8" w:rsidRPr="00A1368D" w:rsidRDefault="00A1368D" w:rsidP="007407C0">
      <w:pPr>
        <w:rPr>
          <w:rFonts w:ascii="Arial" w:hAnsi="Arial" w:cs="Arial"/>
          <w:sz w:val="24"/>
          <w:szCs w:val="24"/>
        </w:rPr>
      </w:pPr>
      <w:r>
        <w:rPr>
          <w:rFonts w:ascii="Arial" w:hAnsi="Arial" w:cs="Arial"/>
          <w:sz w:val="24"/>
          <w:szCs w:val="24"/>
        </w:rPr>
        <w:t xml:space="preserve">It may not be Whoville, but with </w:t>
      </w:r>
      <w:r w:rsidR="004211E4">
        <w:rPr>
          <w:rFonts w:ascii="Arial" w:hAnsi="Arial" w:cs="Arial"/>
          <w:sz w:val="24"/>
          <w:szCs w:val="24"/>
        </w:rPr>
        <w:t>its Beacon G</w:t>
      </w:r>
      <w:r>
        <w:rPr>
          <w:rFonts w:ascii="Arial" w:hAnsi="Arial" w:cs="Arial"/>
          <w:sz w:val="24"/>
          <w:szCs w:val="24"/>
        </w:rPr>
        <w:t xml:space="preserve">rant, the Westminster Lodge is spreading holiday cheer and making meaningful differences in the lives of </w:t>
      </w:r>
      <w:r w:rsidR="004211E4">
        <w:rPr>
          <w:rFonts w:ascii="Arial" w:hAnsi="Arial" w:cs="Arial"/>
          <w:sz w:val="24"/>
          <w:szCs w:val="24"/>
        </w:rPr>
        <w:t xml:space="preserve">its </w:t>
      </w:r>
      <w:r>
        <w:rPr>
          <w:rFonts w:ascii="Arial" w:hAnsi="Arial" w:cs="Arial"/>
          <w:sz w:val="24"/>
          <w:szCs w:val="24"/>
        </w:rPr>
        <w:t xml:space="preserve">neighbors. </w:t>
      </w:r>
      <w:r w:rsidR="00A271F8" w:rsidRPr="00A1368D">
        <w:rPr>
          <w:rFonts w:ascii="Arial" w:hAnsi="Arial" w:cs="Arial"/>
          <w:sz w:val="24"/>
          <w:szCs w:val="24"/>
        </w:rPr>
        <w:t>Not every Lodge can create their own Christmas town, but no matter the project</w:t>
      </w:r>
      <w:r>
        <w:rPr>
          <w:rFonts w:ascii="Arial" w:hAnsi="Arial" w:cs="Arial"/>
          <w:sz w:val="24"/>
          <w:szCs w:val="24"/>
        </w:rPr>
        <w:t xml:space="preserve"> or the time of year</w:t>
      </w:r>
      <w:r w:rsidR="00A271F8" w:rsidRPr="00A1368D">
        <w:rPr>
          <w:rFonts w:ascii="Arial" w:hAnsi="Arial" w:cs="Arial"/>
          <w:sz w:val="24"/>
          <w:szCs w:val="24"/>
        </w:rPr>
        <w:t xml:space="preserve">, Elks </w:t>
      </w:r>
      <w:r>
        <w:rPr>
          <w:rFonts w:ascii="Arial" w:hAnsi="Arial" w:cs="Arial"/>
          <w:sz w:val="24"/>
          <w:szCs w:val="24"/>
        </w:rPr>
        <w:t>are always there for the</w:t>
      </w:r>
      <w:r w:rsidR="00583EFA">
        <w:rPr>
          <w:rFonts w:ascii="Arial" w:hAnsi="Arial" w:cs="Arial"/>
          <w:sz w:val="24"/>
          <w:szCs w:val="24"/>
        </w:rPr>
        <w:t>ir</w:t>
      </w:r>
      <w:r>
        <w:rPr>
          <w:rFonts w:ascii="Arial" w:hAnsi="Arial" w:cs="Arial"/>
          <w:sz w:val="24"/>
          <w:szCs w:val="24"/>
        </w:rPr>
        <w:t xml:space="preserve"> community.</w:t>
      </w:r>
    </w:p>
    <w:p w14:paraId="6F63D417" w14:textId="653DB821" w:rsidR="00C91343" w:rsidRDefault="00A271F8">
      <w:pPr>
        <w:rPr>
          <w:rFonts w:ascii="Arial" w:hAnsi="Arial" w:cs="Arial"/>
          <w:sz w:val="24"/>
          <w:szCs w:val="24"/>
        </w:rPr>
      </w:pPr>
      <w:r w:rsidRPr="00A1368D">
        <w:rPr>
          <w:rFonts w:ascii="Arial" w:hAnsi="Arial" w:cs="Arial"/>
          <w:sz w:val="24"/>
          <w:szCs w:val="24"/>
        </w:rPr>
        <w:lastRenderedPageBreak/>
        <w:t xml:space="preserve">If your Lodge wants to </w:t>
      </w:r>
      <w:r w:rsidR="00A1368D">
        <w:rPr>
          <w:rFonts w:ascii="Arial" w:hAnsi="Arial" w:cs="Arial"/>
          <w:sz w:val="24"/>
          <w:szCs w:val="24"/>
        </w:rPr>
        <w:t xml:space="preserve">make a meaningful difference in the lives of your </w:t>
      </w:r>
      <w:r w:rsidR="00583EFA">
        <w:rPr>
          <w:rFonts w:ascii="Arial" w:hAnsi="Arial" w:cs="Arial"/>
          <w:sz w:val="24"/>
          <w:szCs w:val="24"/>
        </w:rPr>
        <w:t>neighbors</w:t>
      </w:r>
      <w:r w:rsidR="00583EFA" w:rsidRPr="00A1368D">
        <w:rPr>
          <w:rFonts w:ascii="Arial" w:hAnsi="Arial" w:cs="Arial"/>
          <w:sz w:val="24"/>
          <w:szCs w:val="24"/>
        </w:rPr>
        <w:t>, apply</w:t>
      </w:r>
      <w:r w:rsidRPr="00A1368D">
        <w:rPr>
          <w:rFonts w:ascii="Arial" w:hAnsi="Arial" w:cs="Arial"/>
          <w:sz w:val="24"/>
          <w:szCs w:val="24"/>
        </w:rPr>
        <w:t xml:space="preserve"> for CIP grants</w:t>
      </w:r>
      <w:r w:rsidR="004A2BC7">
        <w:rPr>
          <w:rFonts w:ascii="Arial" w:hAnsi="Arial" w:cs="Arial"/>
          <w:sz w:val="24"/>
          <w:szCs w:val="24"/>
        </w:rPr>
        <w:t>.</w:t>
      </w:r>
      <w:r w:rsidRPr="00A1368D">
        <w:rPr>
          <w:rFonts w:ascii="Arial" w:hAnsi="Arial" w:cs="Arial"/>
          <w:sz w:val="24"/>
          <w:szCs w:val="24"/>
        </w:rPr>
        <w:t xml:space="preserve"> Applications close January 21; don’t delay!</w:t>
      </w:r>
    </w:p>
    <w:p w14:paraId="51CC6282" w14:textId="77777777" w:rsidR="0081196F" w:rsidRPr="002D29A2" w:rsidRDefault="0081196F" w:rsidP="0081196F">
      <w:pPr>
        <w:spacing w:after="0" w:line="240" w:lineRule="auto"/>
        <w:rPr>
          <w:rFonts w:ascii="Arial" w:eastAsia="Times New Roman" w:hAnsi="Arial" w:cs="Arial"/>
          <w:color w:val="000000"/>
          <w:sz w:val="24"/>
          <w:szCs w:val="24"/>
        </w:rPr>
      </w:pPr>
      <w:bookmarkStart w:id="1" w:name="_Hlk36718401"/>
      <w:r>
        <w:rPr>
          <w:rFonts w:ascii="Arial" w:eastAsia="Times New Roman" w:hAnsi="Arial" w:cs="Arial"/>
          <w:i/>
          <w:iCs/>
          <w:color w:val="000000"/>
          <w:sz w:val="24"/>
          <w:szCs w:val="24"/>
        </w:rPr>
        <w:t>For 2025-26, t</w:t>
      </w:r>
      <w:r w:rsidRPr="002D29A2">
        <w:rPr>
          <w:rFonts w:ascii="Arial" w:eastAsia="Times New Roman" w:hAnsi="Arial" w:cs="Arial"/>
          <w:i/>
          <w:iCs/>
          <w:color w:val="000000"/>
          <w:sz w:val="24"/>
          <w:szCs w:val="24"/>
        </w:rPr>
        <w:t>he Elks National Foundation allocated</w:t>
      </w:r>
      <w:r>
        <w:rPr>
          <w:rFonts w:ascii="Arial" w:eastAsia="Times New Roman" w:hAnsi="Arial" w:cs="Arial"/>
          <w:i/>
          <w:iCs/>
          <w:color w:val="000000"/>
          <w:sz w:val="24"/>
          <w:szCs w:val="24"/>
        </w:rPr>
        <w:t xml:space="preserve"> nearly</w:t>
      </w:r>
      <w:r w:rsidRPr="002D29A2">
        <w:rPr>
          <w:rFonts w:ascii="Arial" w:eastAsia="Times New Roman" w:hAnsi="Arial" w:cs="Arial"/>
          <w:i/>
          <w:iCs/>
          <w:color w:val="000000"/>
          <w:sz w:val="24"/>
          <w:szCs w:val="24"/>
        </w:rPr>
        <w:t xml:space="preserve"> </w:t>
      </w:r>
      <w:r>
        <w:rPr>
          <w:rFonts w:ascii="Arial" w:eastAsia="Times New Roman" w:hAnsi="Arial" w:cs="Arial"/>
          <w:i/>
          <w:iCs/>
          <w:color w:val="000000"/>
          <w:sz w:val="24"/>
          <w:szCs w:val="24"/>
        </w:rPr>
        <w:t>$18</w:t>
      </w:r>
      <w:r w:rsidRPr="002D29A2">
        <w:rPr>
          <w:rFonts w:ascii="Arial" w:eastAsia="Times New Roman" w:hAnsi="Arial" w:cs="Arial"/>
          <w:i/>
          <w:iCs/>
          <w:color w:val="000000"/>
          <w:sz w:val="24"/>
          <w:szCs w:val="24"/>
        </w:rPr>
        <w:t xml:space="preserve"> million to fund the Community Investments Program. </w:t>
      </w:r>
      <w:r>
        <w:rPr>
          <w:rFonts w:ascii="Arial" w:eastAsia="Times New Roman" w:hAnsi="Arial" w:cs="Arial"/>
          <w:i/>
          <w:iCs/>
          <w:color w:val="000000"/>
          <w:sz w:val="24"/>
          <w:szCs w:val="24"/>
        </w:rPr>
        <w:t xml:space="preserve">For 20 years, </w:t>
      </w:r>
      <w:r w:rsidRPr="002D29A2">
        <w:rPr>
          <w:rFonts w:ascii="Arial" w:eastAsia="Times New Roman" w:hAnsi="Arial" w:cs="Arial"/>
          <w:i/>
          <w:iCs/>
          <w:color w:val="000000"/>
          <w:sz w:val="24"/>
          <w:szCs w:val="24"/>
        </w:rPr>
        <w:t>Lodges</w:t>
      </w:r>
      <w:r>
        <w:rPr>
          <w:rFonts w:ascii="Arial" w:eastAsia="Times New Roman" w:hAnsi="Arial" w:cs="Arial"/>
          <w:i/>
          <w:iCs/>
          <w:color w:val="000000"/>
          <w:sz w:val="24"/>
          <w:szCs w:val="24"/>
        </w:rPr>
        <w:t xml:space="preserve"> have</w:t>
      </w:r>
      <w:r w:rsidRPr="002D29A2">
        <w:rPr>
          <w:rFonts w:ascii="Arial" w:eastAsia="Times New Roman" w:hAnsi="Arial" w:cs="Arial"/>
          <w:i/>
          <w:iCs/>
          <w:color w:val="000000"/>
          <w:sz w:val="24"/>
          <w:szCs w:val="24"/>
        </w:rPr>
        <w:t xml:space="preserve"> met local needs through </w:t>
      </w:r>
      <w:r>
        <w:rPr>
          <w:rFonts w:ascii="Arial" w:eastAsia="Times New Roman" w:hAnsi="Arial" w:cs="Arial"/>
          <w:i/>
          <w:iCs/>
          <w:color w:val="000000"/>
          <w:sz w:val="24"/>
          <w:szCs w:val="24"/>
        </w:rPr>
        <w:t xml:space="preserve">CIP </w:t>
      </w:r>
      <w:r w:rsidRPr="002D29A2">
        <w:rPr>
          <w:rFonts w:ascii="Arial" w:eastAsia="Times New Roman" w:hAnsi="Arial" w:cs="Arial"/>
          <w:i/>
          <w:iCs/>
          <w:color w:val="000000"/>
          <w:sz w:val="24"/>
          <w:szCs w:val="24"/>
        </w:rPr>
        <w:t xml:space="preserve">grants </w:t>
      </w:r>
      <w:r>
        <w:rPr>
          <w:rFonts w:ascii="Arial" w:eastAsia="Times New Roman" w:hAnsi="Arial" w:cs="Arial"/>
          <w:i/>
          <w:iCs/>
          <w:color w:val="000000"/>
          <w:sz w:val="24"/>
          <w:szCs w:val="24"/>
        </w:rPr>
        <w:t>that</w:t>
      </w:r>
      <w:r w:rsidRPr="002D29A2">
        <w:rPr>
          <w:rFonts w:ascii="Arial" w:eastAsia="Times New Roman" w:hAnsi="Arial" w:cs="Arial"/>
          <w:i/>
          <w:iCs/>
          <w:color w:val="000000"/>
          <w:sz w:val="24"/>
          <w:szCs w:val="24"/>
        </w:rPr>
        <w:t xml:space="preserve"> offer </w:t>
      </w:r>
      <w:proofErr w:type="gramStart"/>
      <w:r>
        <w:rPr>
          <w:rFonts w:ascii="Arial" w:eastAsia="Times New Roman" w:hAnsi="Arial" w:cs="Arial"/>
          <w:i/>
          <w:iCs/>
          <w:color w:val="000000"/>
          <w:sz w:val="24"/>
          <w:szCs w:val="24"/>
        </w:rPr>
        <w:t>Elks</w:t>
      </w:r>
      <w:proofErr w:type="gramEnd"/>
      <w:r w:rsidRPr="002D29A2">
        <w:rPr>
          <w:rFonts w:ascii="Arial" w:eastAsia="Times New Roman" w:hAnsi="Arial" w:cs="Arial"/>
          <w:i/>
          <w:iCs/>
          <w:color w:val="000000"/>
          <w:sz w:val="24"/>
          <w:szCs w:val="24"/>
        </w:rPr>
        <w:t xml:space="preserve"> opportunities to serve the</w:t>
      </w:r>
      <w:r>
        <w:rPr>
          <w:rFonts w:ascii="Arial" w:eastAsia="Times New Roman" w:hAnsi="Arial" w:cs="Arial"/>
          <w:i/>
          <w:iCs/>
          <w:color w:val="000000"/>
          <w:sz w:val="24"/>
          <w:szCs w:val="24"/>
        </w:rPr>
        <w:t>ir</w:t>
      </w:r>
      <w:r w:rsidRPr="002D29A2">
        <w:rPr>
          <w:rFonts w:ascii="Arial" w:eastAsia="Times New Roman" w:hAnsi="Arial" w:cs="Arial"/>
          <w:i/>
          <w:iCs/>
          <w:color w:val="000000"/>
          <w:sz w:val="24"/>
          <w:szCs w:val="24"/>
        </w:rPr>
        <w:t xml:space="preserve"> community in ways that will raise the Lodge’s profile, energize the membership, encourage former members to return to the fold, and gain the notice of people who want to be part of an organization that’s doing great things. To learn more about the Community Investments Program, visit</w:t>
      </w:r>
      <w:r w:rsidRPr="002D29A2">
        <w:rPr>
          <w:rFonts w:ascii="Arial" w:eastAsia="Times New Roman" w:hAnsi="Arial" w:cs="Arial"/>
          <w:color w:val="000000"/>
          <w:sz w:val="24"/>
          <w:szCs w:val="24"/>
        </w:rPr>
        <w:t xml:space="preserve"> </w:t>
      </w:r>
      <w:r w:rsidRPr="002D29A2">
        <w:rPr>
          <w:rFonts w:ascii="Arial" w:eastAsia="Times New Roman" w:hAnsi="Arial" w:cs="Arial"/>
          <w:b/>
          <w:i/>
          <w:color w:val="000000"/>
          <w:sz w:val="24"/>
          <w:szCs w:val="24"/>
        </w:rPr>
        <w:t>elks.org/CIP</w:t>
      </w:r>
      <w:r w:rsidRPr="002D29A2">
        <w:rPr>
          <w:rFonts w:ascii="Arial" w:eastAsia="Times New Roman" w:hAnsi="Arial" w:cs="Arial"/>
          <w:color w:val="000000"/>
          <w:sz w:val="24"/>
          <w:szCs w:val="24"/>
        </w:rPr>
        <w:t>.  </w:t>
      </w:r>
    </w:p>
    <w:bookmarkEnd w:id="1"/>
    <w:p w14:paraId="1C21A53A" w14:textId="77777777" w:rsidR="0081196F" w:rsidRPr="0081196F" w:rsidRDefault="0081196F">
      <w:pPr>
        <w:rPr>
          <w:rFonts w:ascii="Arial" w:hAnsi="Arial" w:cs="Arial"/>
          <w:sz w:val="24"/>
          <w:szCs w:val="24"/>
        </w:rPr>
      </w:pPr>
    </w:p>
    <w:sectPr w:rsidR="0081196F" w:rsidRPr="00811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C0"/>
    <w:rsid w:val="00022F05"/>
    <w:rsid w:val="0009459B"/>
    <w:rsid w:val="00124117"/>
    <w:rsid w:val="00150A65"/>
    <w:rsid w:val="00161A53"/>
    <w:rsid w:val="00214868"/>
    <w:rsid w:val="002632E9"/>
    <w:rsid w:val="002666E8"/>
    <w:rsid w:val="00372CE7"/>
    <w:rsid w:val="00384BBD"/>
    <w:rsid w:val="004211E4"/>
    <w:rsid w:val="00436564"/>
    <w:rsid w:val="004677D5"/>
    <w:rsid w:val="004A2BC7"/>
    <w:rsid w:val="004C7073"/>
    <w:rsid w:val="00583EFA"/>
    <w:rsid w:val="005C2575"/>
    <w:rsid w:val="005D3CD2"/>
    <w:rsid w:val="005D6B0B"/>
    <w:rsid w:val="00607BFC"/>
    <w:rsid w:val="00682C44"/>
    <w:rsid w:val="006A07B1"/>
    <w:rsid w:val="00721B25"/>
    <w:rsid w:val="007407C0"/>
    <w:rsid w:val="007F5295"/>
    <w:rsid w:val="0081196F"/>
    <w:rsid w:val="0084092B"/>
    <w:rsid w:val="00847A3F"/>
    <w:rsid w:val="00891FAE"/>
    <w:rsid w:val="008C4461"/>
    <w:rsid w:val="008F5917"/>
    <w:rsid w:val="00996294"/>
    <w:rsid w:val="00A1368D"/>
    <w:rsid w:val="00A271F8"/>
    <w:rsid w:val="00A27786"/>
    <w:rsid w:val="00A30D69"/>
    <w:rsid w:val="00B32EA2"/>
    <w:rsid w:val="00C05185"/>
    <w:rsid w:val="00C91343"/>
    <w:rsid w:val="00CA1DCB"/>
    <w:rsid w:val="00CB1DA0"/>
    <w:rsid w:val="00D5318C"/>
    <w:rsid w:val="00DC742C"/>
    <w:rsid w:val="00E32924"/>
    <w:rsid w:val="00EB2E67"/>
    <w:rsid w:val="00F4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7BF6"/>
  <w15:chartTrackingRefBased/>
  <w15:docId w15:val="{1B2DA9DD-1391-4B0E-B400-3DDA997A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C0"/>
    <w:pPr>
      <w:spacing w:line="259" w:lineRule="auto"/>
    </w:pPr>
    <w:rPr>
      <w:sz w:val="22"/>
      <w:szCs w:val="22"/>
    </w:rPr>
  </w:style>
  <w:style w:type="paragraph" w:styleId="Heading1">
    <w:name w:val="heading 1"/>
    <w:basedOn w:val="Normal"/>
    <w:next w:val="Normal"/>
    <w:link w:val="Heading1Char"/>
    <w:uiPriority w:val="9"/>
    <w:qFormat/>
    <w:rsid w:val="007407C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7C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7C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7C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407C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407C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407C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407C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407C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7C0"/>
    <w:rPr>
      <w:rFonts w:eastAsiaTheme="majorEastAsia" w:cstheme="majorBidi"/>
      <w:color w:val="272727" w:themeColor="text1" w:themeTint="D8"/>
    </w:rPr>
  </w:style>
  <w:style w:type="paragraph" w:styleId="Title">
    <w:name w:val="Title"/>
    <w:basedOn w:val="Normal"/>
    <w:next w:val="Normal"/>
    <w:link w:val="TitleChar"/>
    <w:uiPriority w:val="10"/>
    <w:qFormat/>
    <w:rsid w:val="00740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7C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7C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407C0"/>
    <w:rPr>
      <w:i/>
      <w:iCs/>
      <w:color w:val="404040" w:themeColor="text1" w:themeTint="BF"/>
    </w:rPr>
  </w:style>
  <w:style w:type="paragraph" w:styleId="ListParagraph">
    <w:name w:val="List Paragraph"/>
    <w:basedOn w:val="Normal"/>
    <w:uiPriority w:val="34"/>
    <w:qFormat/>
    <w:rsid w:val="007407C0"/>
    <w:pPr>
      <w:spacing w:line="278" w:lineRule="auto"/>
      <w:ind w:left="720"/>
      <w:contextualSpacing/>
    </w:pPr>
    <w:rPr>
      <w:sz w:val="24"/>
      <w:szCs w:val="24"/>
    </w:rPr>
  </w:style>
  <w:style w:type="character" w:styleId="IntenseEmphasis">
    <w:name w:val="Intense Emphasis"/>
    <w:basedOn w:val="DefaultParagraphFont"/>
    <w:uiPriority w:val="21"/>
    <w:qFormat/>
    <w:rsid w:val="007407C0"/>
    <w:rPr>
      <w:i/>
      <w:iCs/>
      <w:color w:val="0F4761" w:themeColor="accent1" w:themeShade="BF"/>
    </w:rPr>
  </w:style>
  <w:style w:type="paragraph" w:styleId="IntenseQuote">
    <w:name w:val="Intense Quote"/>
    <w:basedOn w:val="Normal"/>
    <w:next w:val="Normal"/>
    <w:link w:val="IntenseQuoteChar"/>
    <w:uiPriority w:val="30"/>
    <w:qFormat/>
    <w:rsid w:val="007407C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407C0"/>
    <w:rPr>
      <w:i/>
      <w:iCs/>
      <w:color w:val="0F4761" w:themeColor="accent1" w:themeShade="BF"/>
    </w:rPr>
  </w:style>
  <w:style w:type="character" w:styleId="IntenseReference">
    <w:name w:val="Intense Reference"/>
    <w:basedOn w:val="DefaultParagraphFont"/>
    <w:uiPriority w:val="32"/>
    <w:qFormat/>
    <w:rsid w:val="007407C0"/>
    <w:rPr>
      <w:b/>
      <w:bCs/>
      <w:smallCaps/>
      <w:color w:val="0F4761" w:themeColor="accent1" w:themeShade="BF"/>
      <w:spacing w:val="5"/>
    </w:rPr>
  </w:style>
  <w:style w:type="paragraph" w:styleId="Revision">
    <w:name w:val="Revision"/>
    <w:hidden/>
    <w:uiPriority w:val="99"/>
    <w:semiHidden/>
    <w:rsid w:val="004211E4"/>
    <w:pPr>
      <w:spacing w:after="0" w:line="240" w:lineRule="auto"/>
    </w:pPr>
    <w:rPr>
      <w:sz w:val="22"/>
      <w:szCs w:val="22"/>
    </w:rPr>
  </w:style>
  <w:style w:type="character" w:styleId="CommentReference">
    <w:name w:val="annotation reference"/>
    <w:basedOn w:val="DefaultParagraphFont"/>
    <w:uiPriority w:val="99"/>
    <w:semiHidden/>
    <w:unhideWhenUsed/>
    <w:rsid w:val="006A07B1"/>
    <w:rPr>
      <w:sz w:val="16"/>
      <w:szCs w:val="16"/>
    </w:rPr>
  </w:style>
  <w:style w:type="paragraph" w:styleId="CommentText">
    <w:name w:val="annotation text"/>
    <w:basedOn w:val="Normal"/>
    <w:link w:val="CommentTextChar"/>
    <w:uiPriority w:val="99"/>
    <w:unhideWhenUsed/>
    <w:rsid w:val="006A07B1"/>
    <w:pPr>
      <w:spacing w:line="240" w:lineRule="auto"/>
    </w:pPr>
    <w:rPr>
      <w:sz w:val="20"/>
      <w:szCs w:val="20"/>
    </w:rPr>
  </w:style>
  <w:style w:type="character" w:customStyle="1" w:styleId="CommentTextChar">
    <w:name w:val="Comment Text Char"/>
    <w:basedOn w:val="DefaultParagraphFont"/>
    <w:link w:val="CommentText"/>
    <w:uiPriority w:val="99"/>
    <w:rsid w:val="006A07B1"/>
    <w:rPr>
      <w:sz w:val="20"/>
      <w:szCs w:val="20"/>
    </w:rPr>
  </w:style>
  <w:style w:type="paragraph" w:styleId="CommentSubject">
    <w:name w:val="annotation subject"/>
    <w:basedOn w:val="CommentText"/>
    <w:next w:val="CommentText"/>
    <w:link w:val="CommentSubjectChar"/>
    <w:uiPriority w:val="99"/>
    <w:semiHidden/>
    <w:unhideWhenUsed/>
    <w:rsid w:val="006A07B1"/>
    <w:rPr>
      <w:b/>
      <w:bCs/>
    </w:rPr>
  </w:style>
  <w:style w:type="character" w:customStyle="1" w:styleId="CommentSubjectChar">
    <w:name w:val="Comment Subject Char"/>
    <w:basedOn w:val="CommentTextChar"/>
    <w:link w:val="CommentSubject"/>
    <w:uiPriority w:val="99"/>
    <w:semiHidden/>
    <w:rsid w:val="006A07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579</Words>
  <Characters>2843</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Roelofs</dc:creator>
  <cp:keywords/>
  <dc:description/>
  <cp:lastModifiedBy>Patrick Roelofs</cp:lastModifiedBy>
  <cp:revision>35</cp:revision>
  <dcterms:created xsi:type="dcterms:W3CDTF">2025-09-23T19:08:00Z</dcterms:created>
  <dcterms:modified xsi:type="dcterms:W3CDTF">2025-10-02T15:11:00Z</dcterms:modified>
</cp:coreProperties>
</file>